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A01B" w14:textId="77777777" w:rsidR="007A3201" w:rsidRPr="00781376" w:rsidRDefault="007A3201" w:rsidP="002B423F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66C2CA41" wp14:editId="59D61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AE881" w14:textId="77777777" w:rsidR="007A3201" w:rsidRPr="00781376" w:rsidRDefault="007A3201" w:rsidP="002B423F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14:paraId="72D65548" w14:textId="77777777" w:rsidR="001051B0" w:rsidRPr="00781376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2392A2BE" w14:textId="77777777" w:rsidR="001051B0" w:rsidRPr="00781376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Тридцять </w:t>
      </w:r>
      <w:r w:rsidR="00CC04EB">
        <w:rPr>
          <w:bCs/>
          <w:sz w:val="28"/>
          <w:szCs w:val="28"/>
          <w:lang w:val="uk-UA"/>
        </w:rPr>
        <w:t>третя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4B7A28F7" w14:textId="77777777" w:rsidR="007A3201" w:rsidRPr="00781376" w:rsidRDefault="007A3201" w:rsidP="002B423F">
      <w:pPr>
        <w:widowControl w:val="0"/>
        <w:snapToGrid w:val="0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14:paraId="288272AF" w14:textId="77777777" w:rsidR="007A3201" w:rsidRPr="00781376" w:rsidRDefault="00CC04EB" w:rsidP="002B423F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</w:t>
      </w:r>
      <w:r w:rsidR="00227D88">
        <w:rPr>
          <w:b w:val="0"/>
          <w:szCs w:val="28"/>
        </w:rPr>
        <w:t xml:space="preserve"> </w:t>
      </w:r>
      <w:r>
        <w:rPr>
          <w:b w:val="0"/>
          <w:szCs w:val="28"/>
        </w:rPr>
        <w:t>листопада</w:t>
      </w:r>
      <w:r w:rsidR="007A3201" w:rsidRPr="00781376">
        <w:rPr>
          <w:b w:val="0"/>
          <w:szCs w:val="28"/>
        </w:rPr>
        <w:t xml:space="preserve"> 2023 року                </w:t>
      </w:r>
      <w:r w:rsidR="00D62612">
        <w:rPr>
          <w:b w:val="0"/>
          <w:szCs w:val="28"/>
        </w:rPr>
        <w:t xml:space="preserve">  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</w:t>
      </w:r>
      <w:r w:rsidR="00D62612">
        <w:rPr>
          <w:b w:val="0"/>
          <w:szCs w:val="28"/>
        </w:rPr>
        <w:t xml:space="preserve">  </w:t>
      </w:r>
      <w:r w:rsidR="007A3201" w:rsidRPr="00781376">
        <w:rPr>
          <w:b w:val="0"/>
          <w:szCs w:val="28"/>
        </w:rPr>
        <w:t xml:space="preserve"> №</w:t>
      </w:r>
      <w:r w:rsidR="00D62612">
        <w:rPr>
          <w:b w:val="0"/>
          <w:szCs w:val="28"/>
        </w:rPr>
        <w:t>1092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</w:t>
      </w:r>
      <w:r>
        <w:rPr>
          <w:b w:val="0"/>
          <w:szCs w:val="28"/>
        </w:rPr>
        <w:t>3</w:t>
      </w:r>
      <w:r w:rsidR="007A3201" w:rsidRPr="00781376">
        <w:rPr>
          <w:b w:val="0"/>
          <w:szCs w:val="28"/>
        </w:rPr>
        <w:t>/VIIІ</w:t>
      </w:r>
    </w:p>
    <w:p w14:paraId="2F766D15" w14:textId="77777777" w:rsidR="002C794F" w:rsidRPr="00781376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14:paraId="6D43795F" w14:textId="77777777" w:rsidR="00091FEC" w:rsidRDefault="00091FEC" w:rsidP="00091FEC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2F4B0F">
        <w:rPr>
          <w:b/>
          <w:sz w:val="28"/>
          <w:szCs w:val="28"/>
          <w:lang w:val="uk-UA"/>
        </w:rPr>
        <w:t>Про затвердження  технічної документації</w:t>
      </w:r>
    </w:p>
    <w:p w14:paraId="50941AEF" w14:textId="77777777" w:rsidR="00091FEC" w:rsidRDefault="00091FEC" w:rsidP="00091FEC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2F4B0F">
        <w:rPr>
          <w:b/>
          <w:sz w:val="28"/>
          <w:szCs w:val="28"/>
          <w:lang w:val="uk-UA"/>
        </w:rPr>
        <w:t>із землеустрою, щодо встановлення</w:t>
      </w:r>
      <w:r>
        <w:rPr>
          <w:b/>
          <w:sz w:val="28"/>
          <w:szCs w:val="28"/>
          <w:lang w:val="uk-UA"/>
        </w:rPr>
        <w:t xml:space="preserve"> (відновлення)</w:t>
      </w:r>
      <w:r w:rsidRPr="002F4B0F">
        <w:rPr>
          <w:b/>
          <w:sz w:val="28"/>
          <w:szCs w:val="28"/>
          <w:lang w:val="uk-UA"/>
        </w:rPr>
        <w:t xml:space="preserve"> </w:t>
      </w:r>
    </w:p>
    <w:p w14:paraId="5CDA328A" w14:textId="77777777" w:rsidR="00091FEC" w:rsidRDefault="00091FEC" w:rsidP="00091FEC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2F4B0F">
        <w:rPr>
          <w:b/>
          <w:sz w:val="28"/>
          <w:szCs w:val="28"/>
          <w:lang w:val="uk-UA"/>
        </w:rPr>
        <w:t>меж земельної ділянки в натурі (на місцевості)</w:t>
      </w:r>
    </w:p>
    <w:p w14:paraId="39D1D1AB" w14:textId="77777777" w:rsidR="00091FEC" w:rsidRDefault="00091FEC" w:rsidP="00091FEC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2F4B0F">
        <w:rPr>
          <w:b/>
          <w:sz w:val="28"/>
          <w:szCs w:val="28"/>
          <w:lang w:val="uk-UA"/>
        </w:rPr>
        <w:t>для будівництва та обслуговування ж</w:t>
      </w:r>
      <w:r w:rsidRPr="002F4B0F">
        <w:rPr>
          <w:b/>
          <w:sz w:val="28"/>
          <w:szCs w:val="28"/>
        </w:rPr>
        <w:t xml:space="preserve">итлового </w:t>
      </w:r>
    </w:p>
    <w:p w14:paraId="4165586D" w14:textId="77777777" w:rsidR="00091FEC" w:rsidRDefault="00091FEC" w:rsidP="00091FEC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2F4B0F">
        <w:rPr>
          <w:b/>
          <w:sz w:val="28"/>
          <w:szCs w:val="28"/>
        </w:rPr>
        <w:t>будинку господарських</w:t>
      </w:r>
      <w:r>
        <w:rPr>
          <w:b/>
          <w:sz w:val="28"/>
          <w:szCs w:val="28"/>
          <w:lang w:val="uk-UA"/>
        </w:rPr>
        <w:t xml:space="preserve"> </w:t>
      </w:r>
      <w:r w:rsidRPr="002F4B0F">
        <w:rPr>
          <w:b/>
          <w:sz w:val="28"/>
          <w:szCs w:val="28"/>
        </w:rPr>
        <w:t>будівель і споруд</w:t>
      </w:r>
    </w:p>
    <w:p w14:paraId="67FE1620" w14:textId="77777777" w:rsidR="00091FEC" w:rsidRDefault="00091FEC" w:rsidP="00091FEC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2F4B0F">
        <w:rPr>
          <w:b/>
          <w:sz w:val="28"/>
          <w:szCs w:val="28"/>
        </w:rPr>
        <w:t xml:space="preserve">(присадибна ділянка) </w:t>
      </w:r>
      <w:r>
        <w:rPr>
          <w:b/>
          <w:sz w:val="28"/>
          <w:szCs w:val="28"/>
          <w:lang w:val="uk-UA"/>
        </w:rPr>
        <w:t xml:space="preserve">на території </w:t>
      </w:r>
    </w:p>
    <w:p w14:paraId="19A3C33C" w14:textId="77777777" w:rsidR="00091FEC" w:rsidRPr="00EC4812" w:rsidRDefault="00091FEC" w:rsidP="00091FEC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Вишнівської селищної ради гр. Недбайло Г.І.</w:t>
      </w:r>
    </w:p>
    <w:p w14:paraId="3A85A712" w14:textId="77777777" w:rsidR="00091FEC" w:rsidRPr="002F4B0F" w:rsidRDefault="00091FEC" w:rsidP="00091FEC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</w:rPr>
        <w:t> </w:t>
      </w:r>
    </w:p>
    <w:p w14:paraId="346721F3" w14:textId="77777777" w:rsidR="00091FEC" w:rsidRPr="002F4B0F" w:rsidRDefault="00091FEC" w:rsidP="00091FEC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738E3AE5" w14:textId="77777777" w:rsidR="00091FEC" w:rsidRDefault="00091FEC" w:rsidP="00091FEC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2F4B0F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2F4B0F">
        <w:rPr>
          <w:sz w:val="28"/>
          <w:szCs w:val="28"/>
          <w:lang w:val="uk-UA"/>
        </w:rPr>
        <w:t>, ст. 118, 120,121,122 Земельного Кодексу України, розглянувши</w:t>
      </w:r>
      <w:r w:rsidRPr="002F4B0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та обговоривши клопотання </w:t>
      </w:r>
      <w:r w:rsidRPr="002F4B0F">
        <w:rPr>
          <w:sz w:val="28"/>
          <w:szCs w:val="28"/>
          <w:lang w:val="uk-UA"/>
        </w:rPr>
        <w:t xml:space="preserve"> гр.</w:t>
      </w:r>
      <w:r>
        <w:rPr>
          <w:sz w:val="28"/>
          <w:szCs w:val="28"/>
          <w:lang w:val="uk-UA"/>
        </w:rPr>
        <w:t xml:space="preserve"> Недбайло Ганни Іванівни п</w:t>
      </w:r>
      <w:r w:rsidRPr="002F4B0F">
        <w:rPr>
          <w:sz w:val="28"/>
          <w:szCs w:val="28"/>
          <w:lang w:val="uk-UA"/>
        </w:rPr>
        <w:t>ро затвердження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технічної документації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із землеустрою, щодо встановлення</w:t>
      </w:r>
      <w:r>
        <w:rPr>
          <w:sz w:val="28"/>
          <w:szCs w:val="28"/>
          <w:lang w:val="uk-UA"/>
        </w:rPr>
        <w:t xml:space="preserve"> (відновлення)</w:t>
      </w:r>
      <w:r w:rsidRPr="002F4B0F">
        <w:rPr>
          <w:sz w:val="28"/>
          <w:szCs w:val="28"/>
          <w:lang w:val="uk-UA"/>
        </w:rPr>
        <w:t xml:space="preserve">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враховуючи рекомендації постійно діючої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14:paraId="3276584E" w14:textId="77777777" w:rsidR="00091FEC" w:rsidRPr="002F4B0F" w:rsidRDefault="00091FEC" w:rsidP="00091FEC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</w:p>
    <w:p w14:paraId="01267E95" w14:textId="6F5354CC" w:rsidR="00091FEC" w:rsidRPr="00604BE4" w:rsidRDefault="00091FEC" w:rsidP="00091FE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  <w:lang w:val="uk-UA"/>
        </w:rPr>
        <w:t xml:space="preserve">1. Затвердити </w:t>
      </w:r>
      <w:r w:rsidRPr="00C368BC">
        <w:rPr>
          <w:b/>
          <w:sz w:val="28"/>
          <w:szCs w:val="28"/>
          <w:lang w:val="uk-UA"/>
        </w:rPr>
        <w:t>гр</w:t>
      </w:r>
      <w:r w:rsidRPr="00AC0BEC">
        <w:rPr>
          <w:b/>
          <w:sz w:val="28"/>
          <w:szCs w:val="28"/>
          <w:lang w:val="uk-UA"/>
        </w:rPr>
        <w:t xml:space="preserve">. Недбайло Ганні Іванівні  </w:t>
      </w:r>
      <w:r w:rsidRPr="00604BE4">
        <w:rPr>
          <w:b/>
          <w:sz w:val="28"/>
          <w:szCs w:val="28"/>
          <w:lang w:val="uk-UA"/>
        </w:rPr>
        <w:t>(Іпн.</w:t>
      </w:r>
      <w:r w:rsidR="00783D69" w:rsidRPr="00783D69">
        <w:rPr>
          <w:sz w:val="28"/>
          <w:szCs w:val="28"/>
          <w:lang w:val="uk-UA"/>
        </w:rPr>
        <w:t xml:space="preserve"> </w:t>
      </w:r>
      <w:r w:rsidR="00783D69" w:rsidRPr="00783D69">
        <w:rPr>
          <w:b/>
          <w:sz w:val="28"/>
          <w:szCs w:val="28"/>
          <w:lang w:val="en-US"/>
        </w:rPr>
        <w:t>XXXXXXXXXX</w:t>
      </w:r>
      <w:r w:rsidRPr="00604BE4">
        <w:rPr>
          <w:b/>
          <w:sz w:val="28"/>
          <w:szCs w:val="28"/>
          <w:lang w:val="uk-UA"/>
        </w:rPr>
        <w:t>)</w:t>
      </w:r>
      <w:r w:rsidRPr="00604BE4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</w:t>
      </w:r>
      <w:r w:rsidRPr="00091FEC">
        <w:rPr>
          <w:sz w:val="28"/>
          <w:szCs w:val="28"/>
          <w:lang w:val="uk-UA"/>
        </w:rPr>
        <w:t>господарських будівель і споруд (присадибна ділянка)</w:t>
      </w:r>
      <w:r w:rsidRPr="00091FEC">
        <w:rPr>
          <w:sz w:val="28"/>
          <w:szCs w:val="28"/>
        </w:rPr>
        <w:t> </w:t>
      </w:r>
      <w:r w:rsidRPr="00091FEC">
        <w:rPr>
          <w:sz w:val="28"/>
          <w:szCs w:val="28"/>
          <w:lang w:val="uk-UA"/>
        </w:rPr>
        <w:t xml:space="preserve"> площею – 0,1500 га кадастровий номер </w:t>
      </w:r>
      <w:r w:rsidR="00783D69">
        <w:rPr>
          <w:sz w:val="28"/>
          <w:szCs w:val="28"/>
          <w:lang w:val="en-US"/>
        </w:rPr>
        <w:t>XXXXXXXXXX</w:t>
      </w:r>
      <w:r w:rsidRPr="00091FE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091FEC">
        <w:rPr>
          <w:sz w:val="28"/>
          <w:szCs w:val="28"/>
          <w:lang w:val="uk-UA"/>
        </w:rPr>
        <w:t xml:space="preserve">: </w:t>
      </w:r>
      <w:r w:rsidR="00783D69">
        <w:rPr>
          <w:sz w:val="28"/>
          <w:szCs w:val="28"/>
          <w:lang w:val="en-US"/>
        </w:rPr>
        <w:t>XXXXXXXXXX</w:t>
      </w:r>
      <w:r w:rsidRPr="00091FEC">
        <w:rPr>
          <w:sz w:val="28"/>
          <w:szCs w:val="28"/>
          <w:lang w:val="uk-UA"/>
        </w:rPr>
        <w:t xml:space="preserve"> на</w:t>
      </w:r>
      <w:r w:rsidRPr="00604BE4">
        <w:rPr>
          <w:sz w:val="28"/>
          <w:szCs w:val="28"/>
          <w:lang w:val="uk-UA"/>
        </w:rPr>
        <w:t xml:space="preserve"> території Вишнівськ</w:t>
      </w:r>
      <w:r>
        <w:rPr>
          <w:sz w:val="28"/>
          <w:szCs w:val="28"/>
          <w:lang w:val="uk-UA"/>
        </w:rPr>
        <w:t xml:space="preserve">ої селищної ради, Кам’янського </w:t>
      </w:r>
      <w:r w:rsidRPr="00604BE4">
        <w:rPr>
          <w:sz w:val="28"/>
          <w:szCs w:val="28"/>
          <w:lang w:val="uk-UA"/>
        </w:rPr>
        <w:t>району, Дніпропетровської області.</w:t>
      </w:r>
    </w:p>
    <w:p w14:paraId="3CD2D03A" w14:textId="41BCBBE2" w:rsidR="00091FEC" w:rsidRDefault="00091FEC" w:rsidP="00091FE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04BE4">
        <w:rPr>
          <w:sz w:val="28"/>
          <w:szCs w:val="28"/>
          <w:lang w:val="uk-UA"/>
        </w:rPr>
        <w:t>2. Передати  гр.</w:t>
      </w:r>
      <w:r>
        <w:rPr>
          <w:sz w:val="28"/>
          <w:szCs w:val="28"/>
          <w:lang w:val="uk-UA"/>
        </w:rPr>
        <w:t xml:space="preserve"> Недбайло Ганні Іванівні </w:t>
      </w:r>
      <w:r w:rsidRPr="00604BE4">
        <w:rPr>
          <w:sz w:val="28"/>
          <w:szCs w:val="28"/>
          <w:lang w:val="uk-UA"/>
        </w:rPr>
        <w:t xml:space="preserve"> у власність земельну ділянку код. КВЦПЗ 02.01  для будівництва та обслуговування житлового будинку господарських будівель і споруд (присадибна ділянка)</w:t>
      </w:r>
      <w:r w:rsidRPr="00604BE4">
        <w:rPr>
          <w:sz w:val="28"/>
          <w:szCs w:val="28"/>
        </w:rPr>
        <w:t> </w:t>
      </w:r>
      <w:r w:rsidRPr="00604BE4">
        <w:rPr>
          <w:sz w:val="28"/>
          <w:szCs w:val="28"/>
          <w:lang w:val="uk-UA"/>
        </w:rPr>
        <w:t xml:space="preserve">площею –0,1500 га кадастровий номер </w:t>
      </w:r>
      <w:r w:rsidR="00783D69">
        <w:rPr>
          <w:sz w:val="28"/>
          <w:szCs w:val="28"/>
          <w:lang w:val="en-US"/>
        </w:rPr>
        <w:t>XXXXXXXXXX</w:t>
      </w:r>
      <w:r w:rsidRPr="00604BE4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604BE4">
        <w:rPr>
          <w:sz w:val="28"/>
          <w:szCs w:val="28"/>
          <w:lang w:val="uk-UA"/>
        </w:rPr>
        <w:t xml:space="preserve">: </w:t>
      </w:r>
      <w:r w:rsidR="00783D69">
        <w:rPr>
          <w:sz w:val="28"/>
          <w:szCs w:val="28"/>
          <w:lang w:val="en-US"/>
        </w:rPr>
        <w:t>XXXXXXXXXX</w:t>
      </w:r>
      <w:r w:rsidRPr="00604BE4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7E8B2074" w14:textId="77777777" w:rsidR="00091FEC" w:rsidRPr="00604BE4" w:rsidRDefault="00091FEC" w:rsidP="00091FE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</w:p>
    <w:p w14:paraId="3A68F036" w14:textId="77777777" w:rsidR="00091FEC" w:rsidRPr="002F4B0F" w:rsidRDefault="00091FEC" w:rsidP="00091FE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  <w:lang w:val="uk-UA"/>
        </w:rPr>
        <w:lastRenderedPageBreak/>
        <w:t>3.Начальнику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14:paraId="66D41B03" w14:textId="77777777" w:rsidR="00091FEC" w:rsidRPr="00EC4812" w:rsidRDefault="00091FEC" w:rsidP="00091FEC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F4B0F">
        <w:rPr>
          <w:sz w:val="28"/>
          <w:szCs w:val="28"/>
          <w:lang w:val="uk-UA"/>
        </w:rPr>
        <w:t xml:space="preserve">. </w:t>
      </w:r>
      <w:r w:rsidRPr="002F4B0F">
        <w:rPr>
          <w:sz w:val="28"/>
          <w:szCs w:val="28"/>
        </w:rPr>
        <w:t>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</w:t>
      </w:r>
      <w:r w:rsidRPr="002F4B0F">
        <w:rPr>
          <w:sz w:val="28"/>
          <w:szCs w:val="28"/>
          <w:lang w:val="uk-UA"/>
        </w:rPr>
        <w:t xml:space="preserve"> </w:t>
      </w:r>
      <w:r w:rsidRPr="002F4B0F">
        <w:rPr>
          <w:sz w:val="28"/>
          <w:szCs w:val="28"/>
        </w:rPr>
        <w:t>транспорту, земельних відносин,</w:t>
      </w:r>
      <w:r w:rsidRPr="002F4B0F">
        <w:rPr>
          <w:sz w:val="28"/>
          <w:szCs w:val="28"/>
          <w:lang w:val="uk-UA"/>
        </w:rPr>
        <w:t xml:space="preserve"> </w:t>
      </w:r>
      <w:r w:rsidRPr="002F4B0F">
        <w:rPr>
          <w:sz w:val="28"/>
          <w:szCs w:val="28"/>
        </w:rPr>
        <w:t>зв’язку</w:t>
      </w:r>
      <w:r>
        <w:rPr>
          <w:sz w:val="28"/>
          <w:szCs w:val="28"/>
        </w:rPr>
        <w:t xml:space="preserve"> та сфери послуг селищної ради</w:t>
      </w:r>
      <w:r>
        <w:rPr>
          <w:sz w:val="28"/>
          <w:szCs w:val="28"/>
          <w:lang w:val="uk-UA"/>
        </w:rPr>
        <w:t>.</w:t>
      </w:r>
    </w:p>
    <w:p w14:paraId="721D224C" w14:textId="77777777" w:rsidR="00091FEC" w:rsidRPr="002F4B0F" w:rsidRDefault="00091FEC" w:rsidP="00091FEC">
      <w:pPr>
        <w:widowControl w:val="0"/>
        <w:snapToGrid w:val="0"/>
        <w:ind w:right="-7" w:firstLine="1134"/>
        <w:jc w:val="both"/>
        <w:rPr>
          <w:sz w:val="28"/>
          <w:szCs w:val="28"/>
        </w:rPr>
      </w:pPr>
      <w:r w:rsidRPr="002F4B0F">
        <w:rPr>
          <w:sz w:val="28"/>
          <w:szCs w:val="28"/>
        </w:rPr>
        <w:t> </w:t>
      </w:r>
    </w:p>
    <w:p w14:paraId="62B9A023" w14:textId="77777777" w:rsidR="002C794F" w:rsidRPr="00091FEC" w:rsidRDefault="002C794F" w:rsidP="00091FEC">
      <w:pPr>
        <w:rPr>
          <w:sz w:val="28"/>
          <w:szCs w:val="28"/>
        </w:rPr>
      </w:pPr>
    </w:p>
    <w:p w14:paraId="06415987" w14:textId="77777777" w:rsidR="002C794F" w:rsidRPr="00781376" w:rsidRDefault="002C794F" w:rsidP="00091FEC">
      <w:pPr>
        <w:rPr>
          <w:sz w:val="28"/>
          <w:szCs w:val="28"/>
          <w:lang w:val="uk-UA"/>
        </w:rPr>
      </w:pPr>
    </w:p>
    <w:p w14:paraId="1414385B" w14:textId="77777777" w:rsidR="00113850" w:rsidRPr="00781376" w:rsidRDefault="002C794F" w:rsidP="00091FEC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</w:t>
      </w:r>
      <w:r w:rsidR="00790700">
        <w:rPr>
          <w:sz w:val="28"/>
          <w:szCs w:val="28"/>
          <w:lang w:val="uk-UA"/>
        </w:rPr>
        <w:t xml:space="preserve">       </w:t>
      </w:r>
      <w:r w:rsidRPr="00781376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781376" w:rsidSect="00F4681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91FEC"/>
    <w:rsid w:val="000A0AFD"/>
    <w:rsid w:val="000A2431"/>
    <w:rsid w:val="000C5726"/>
    <w:rsid w:val="001051B0"/>
    <w:rsid w:val="00113850"/>
    <w:rsid w:val="0015195D"/>
    <w:rsid w:val="0016104C"/>
    <w:rsid w:val="001A73EC"/>
    <w:rsid w:val="001B7D7D"/>
    <w:rsid w:val="001E648C"/>
    <w:rsid w:val="001F6488"/>
    <w:rsid w:val="00205FA7"/>
    <w:rsid w:val="00227D88"/>
    <w:rsid w:val="00250CB3"/>
    <w:rsid w:val="00267208"/>
    <w:rsid w:val="002B423F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A7BC0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83D69"/>
    <w:rsid w:val="00790700"/>
    <w:rsid w:val="0079776E"/>
    <w:rsid w:val="007A3201"/>
    <w:rsid w:val="007E71AD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62612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46810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974C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41</cp:revision>
  <cp:lastPrinted>2023-11-13T09:07:00Z</cp:lastPrinted>
  <dcterms:created xsi:type="dcterms:W3CDTF">2023-02-17T12:03:00Z</dcterms:created>
  <dcterms:modified xsi:type="dcterms:W3CDTF">2024-04-10T12:40:00Z</dcterms:modified>
</cp:coreProperties>
</file>