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81EF" w14:textId="77777777" w:rsidR="00573073" w:rsidRPr="008606AA" w:rsidRDefault="00573073" w:rsidP="00DE10AA">
      <w:pPr>
        <w:jc w:val="center"/>
        <w:rPr>
          <w:lang w:val="uk-UA"/>
        </w:rPr>
      </w:pPr>
      <w:r w:rsidRPr="008606AA">
        <w:rPr>
          <w:noProof/>
          <w:lang w:val="uk-UA" w:eastAsia="uk-UA"/>
        </w:rPr>
        <w:drawing>
          <wp:inline distT="0" distB="0" distL="0" distR="0" wp14:anchorId="1017A97D" wp14:editId="76CDE8DD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717B" w14:textId="77777777" w:rsidR="00573073" w:rsidRPr="008606AA" w:rsidRDefault="00573073" w:rsidP="00DE10AA">
      <w:pPr>
        <w:jc w:val="center"/>
        <w:rPr>
          <w:b/>
          <w:sz w:val="28"/>
          <w:szCs w:val="28"/>
          <w:lang w:val="uk-UA"/>
        </w:rPr>
      </w:pPr>
      <w:r w:rsidRPr="008606AA">
        <w:rPr>
          <w:b/>
          <w:sz w:val="28"/>
          <w:szCs w:val="28"/>
          <w:lang w:val="uk-UA"/>
        </w:rPr>
        <w:t>ВИШНІВСЬКА СЕЛИЩНА РАДА</w:t>
      </w:r>
    </w:p>
    <w:p w14:paraId="22E47CB6" w14:textId="77777777" w:rsidR="00573073" w:rsidRPr="008606AA" w:rsidRDefault="00573073" w:rsidP="00DE10AA">
      <w:pPr>
        <w:jc w:val="center"/>
        <w:rPr>
          <w:sz w:val="28"/>
          <w:szCs w:val="28"/>
          <w:lang w:val="uk-UA"/>
        </w:rPr>
      </w:pPr>
      <w:r w:rsidRPr="008606A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329123DD" w14:textId="77777777" w:rsidR="00573073" w:rsidRPr="008606AA" w:rsidRDefault="00573073" w:rsidP="00DE10AA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8606AA">
        <w:rPr>
          <w:bCs/>
          <w:sz w:val="28"/>
          <w:szCs w:val="28"/>
          <w:lang w:val="uk-UA"/>
        </w:rPr>
        <w:t xml:space="preserve"> Тридцять восьма сесія восьмого скликання</w:t>
      </w:r>
    </w:p>
    <w:p w14:paraId="0519B5A6" w14:textId="46CF97F7" w:rsidR="00573073" w:rsidRPr="008606AA" w:rsidRDefault="00573073" w:rsidP="00DE10AA">
      <w:pPr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8606AA">
        <w:rPr>
          <w:b/>
          <w:sz w:val="28"/>
          <w:szCs w:val="28"/>
          <w:lang w:val="uk-UA"/>
        </w:rPr>
        <w:t>РІШЕННЯ</w:t>
      </w:r>
    </w:p>
    <w:p w14:paraId="465A450C" w14:textId="5CE49C66" w:rsidR="00573073" w:rsidRPr="008606AA" w:rsidRDefault="00BF4839" w:rsidP="00573073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27 </w:t>
      </w:r>
      <w:r w:rsidR="00573073" w:rsidRPr="008606AA">
        <w:rPr>
          <w:b w:val="0"/>
          <w:szCs w:val="28"/>
        </w:rPr>
        <w:t>серпня 202</w:t>
      </w:r>
      <w:r>
        <w:rPr>
          <w:b w:val="0"/>
          <w:szCs w:val="28"/>
        </w:rPr>
        <w:t xml:space="preserve">4 року                  </w:t>
      </w:r>
      <w:r w:rsidR="00573073" w:rsidRPr="008606AA">
        <w:rPr>
          <w:b w:val="0"/>
          <w:szCs w:val="28"/>
        </w:rPr>
        <w:t xml:space="preserve"> с-</w:t>
      </w:r>
      <w:r>
        <w:rPr>
          <w:b w:val="0"/>
          <w:szCs w:val="28"/>
        </w:rPr>
        <w:t>ще Вишневе                      № 1214</w:t>
      </w:r>
      <w:r w:rsidR="00573073" w:rsidRPr="008606AA">
        <w:rPr>
          <w:b w:val="0"/>
          <w:szCs w:val="28"/>
        </w:rPr>
        <w:t>-38/VIIІ</w:t>
      </w:r>
    </w:p>
    <w:p w14:paraId="7FA2D219" w14:textId="27F7964B" w:rsidR="006F7C9A" w:rsidRDefault="006F7C9A" w:rsidP="00A02359">
      <w:pPr>
        <w:jc w:val="center"/>
        <w:rPr>
          <w:sz w:val="28"/>
          <w:szCs w:val="28"/>
          <w:lang w:val="uk-UA"/>
        </w:rPr>
      </w:pPr>
    </w:p>
    <w:p w14:paraId="3239DC75" w14:textId="77777777" w:rsidR="004F48E6" w:rsidRDefault="00573073" w:rsidP="00573073">
      <w:pPr>
        <w:tabs>
          <w:tab w:val="left" w:pos="6285"/>
          <w:tab w:val="left" w:pos="9354"/>
        </w:tabs>
        <w:jc w:val="both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  </w:t>
      </w:r>
      <w:r w:rsidRPr="00241D55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Про затвердження мережі закладів </w:t>
      </w:r>
    </w:p>
    <w:p w14:paraId="59D681EF" w14:textId="29199FEA" w:rsidR="00573073" w:rsidRPr="00241D55" w:rsidRDefault="004F48E6" w:rsidP="004F48E6">
      <w:pPr>
        <w:tabs>
          <w:tab w:val="left" w:pos="6285"/>
          <w:tab w:val="left" w:pos="9354"/>
        </w:tabs>
        <w:jc w:val="both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  </w:t>
      </w:r>
      <w:r w:rsidR="00573073" w:rsidRPr="00241D55">
        <w:rPr>
          <w:b/>
          <w:bCs/>
          <w:color w:val="212529"/>
          <w:sz w:val="28"/>
          <w:szCs w:val="28"/>
          <w:shd w:val="clear" w:color="auto" w:fill="FFFFFF"/>
          <w:lang w:val="uk-UA"/>
        </w:rPr>
        <w:t>освіти</w:t>
      </w:r>
      <w:r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73073" w:rsidRPr="00241D55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Вишнівської </w:t>
      </w:r>
      <w:r w:rsidR="00573073">
        <w:rPr>
          <w:b/>
          <w:bCs/>
          <w:color w:val="212529"/>
          <w:sz w:val="28"/>
          <w:szCs w:val="28"/>
          <w:shd w:val="clear" w:color="auto" w:fill="FFFFFF"/>
          <w:lang w:val="uk-UA"/>
        </w:rPr>
        <w:t>селищної ради</w:t>
      </w:r>
      <w:r w:rsidR="00573073" w:rsidRPr="00241D55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</w:p>
    <w:p w14:paraId="5C169CBD" w14:textId="77777777" w:rsidR="004F48E6" w:rsidRDefault="004F48E6" w:rsidP="004F48E6">
      <w:pPr>
        <w:tabs>
          <w:tab w:val="left" w:pos="8265"/>
          <w:tab w:val="left" w:pos="9354"/>
        </w:tabs>
        <w:spacing w:line="360" w:lineRule="auto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  </w:t>
      </w:r>
      <w:r w:rsidR="00573073">
        <w:rPr>
          <w:b/>
          <w:bCs/>
          <w:color w:val="212529"/>
          <w:sz w:val="28"/>
          <w:szCs w:val="28"/>
          <w:shd w:val="clear" w:color="auto" w:fill="FFFFFF"/>
          <w:lang w:val="uk-UA"/>
        </w:rPr>
        <w:t>на 2024/2025 навчальний рік</w:t>
      </w:r>
    </w:p>
    <w:p w14:paraId="1543935B" w14:textId="34DB4C9B" w:rsidR="00573073" w:rsidRPr="004F48E6" w:rsidRDefault="00573073" w:rsidP="004F48E6">
      <w:pPr>
        <w:tabs>
          <w:tab w:val="left" w:pos="8265"/>
          <w:tab w:val="left" w:pos="9354"/>
        </w:tabs>
        <w:spacing w:line="360" w:lineRule="auto"/>
        <w:rPr>
          <w:b/>
          <w:bCs/>
          <w:color w:val="212529"/>
          <w:sz w:val="10"/>
          <w:szCs w:val="10"/>
          <w:shd w:val="clear" w:color="auto" w:fill="FFFFFF"/>
          <w:lang w:val="uk-UA"/>
        </w:rPr>
      </w:pPr>
      <w:r w:rsidRPr="004F48E6">
        <w:rPr>
          <w:sz w:val="10"/>
          <w:szCs w:val="10"/>
          <w:lang w:val="uk-UA"/>
        </w:rPr>
        <w:tab/>
      </w:r>
    </w:p>
    <w:p w14:paraId="5C78C241" w14:textId="50153649" w:rsidR="00573073" w:rsidRPr="00F301CD" w:rsidRDefault="00573073" w:rsidP="004F48E6">
      <w:pPr>
        <w:tabs>
          <w:tab w:val="left" w:pos="9354"/>
        </w:tabs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F48E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</w:t>
      </w:r>
      <w:r w:rsidRPr="00412D1E">
        <w:rPr>
          <w:sz w:val="28"/>
          <w:szCs w:val="28"/>
          <w:lang w:val="uk-UA"/>
        </w:rPr>
        <w:t>еруючись ст.</w:t>
      </w:r>
      <w:r>
        <w:rPr>
          <w:sz w:val="28"/>
          <w:szCs w:val="28"/>
          <w:lang w:val="uk-UA"/>
        </w:rPr>
        <w:t xml:space="preserve"> ст. 26,</w:t>
      </w:r>
      <w:r w:rsidRPr="00412D1E">
        <w:rPr>
          <w:sz w:val="28"/>
          <w:szCs w:val="28"/>
          <w:lang w:val="uk-UA"/>
        </w:rPr>
        <w:t xml:space="preserve"> 32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bookmarkStart w:id="0" w:name="_Hlk143775151"/>
      <w:r>
        <w:rPr>
          <w:sz w:val="28"/>
          <w:szCs w:val="28"/>
          <w:lang w:val="uk-UA"/>
        </w:rPr>
        <w:t>відповідно до</w:t>
      </w:r>
      <w:r w:rsidRPr="00412D1E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ів</w:t>
      </w:r>
      <w:r w:rsidRPr="00412D1E">
        <w:rPr>
          <w:sz w:val="28"/>
          <w:szCs w:val="28"/>
          <w:lang w:val="uk-UA"/>
        </w:rPr>
        <w:t xml:space="preserve"> Украї</w:t>
      </w:r>
      <w:r>
        <w:rPr>
          <w:sz w:val="28"/>
          <w:szCs w:val="28"/>
          <w:lang w:val="uk-UA"/>
        </w:rPr>
        <w:t xml:space="preserve">ни «Про освіту», </w:t>
      </w:r>
      <w:r w:rsidRPr="00412D1E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повну </w:t>
      </w:r>
      <w:r w:rsidRPr="00412D1E">
        <w:rPr>
          <w:sz w:val="28"/>
          <w:szCs w:val="28"/>
          <w:lang w:val="uk-UA"/>
        </w:rPr>
        <w:t xml:space="preserve">загальну середню освіту», </w:t>
      </w:r>
      <w:r w:rsidRPr="008A4E6F">
        <w:rPr>
          <w:sz w:val="28"/>
          <w:szCs w:val="28"/>
          <w:lang w:val="uk-UA"/>
        </w:rPr>
        <w:t xml:space="preserve">«Про дошкільну освіту», </w:t>
      </w:r>
      <w:r w:rsidRPr="00412D1E">
        <w:rPr>
          <w:sz w:val="28"/>
          <w:szCs w:val="28"/>
          <w:lang w:val="uk-UA"/>
        </w:rPr>
        <w:t>«Про позашкільну освіту»</w:t>
      </w:r>
      <w:r w:rsidRPr="00F85082">
        <w:rPr>
          <w:bCs/>
          <w:iCs/>
          <w:sz w:val="28"/>
          <w:szCs w:val="28"/>
          <w:lang w:val="uk-UA"/>
        </w:rPr>
        <w:t>,</w:t>
      </w:r>
      <w:r>
        <w:rPr>
          <w:bCs/>
          <w:iCs/>
          <w:sz w:val="28"/>
          <w:szCs w:val="28"/>
          <w:lang w:val="uk-UA"/>
        </w:rPr>
        <w:t xml:space="preserve"> </w:t>
      </w:r>
      <w:r w:rsidRPr="00412D1E">
        <w:rPr>
          <w:sz w:val="28"/>
          <w:szCs w:val="28"/>
          <w:lang w:val="uk-UA"/>
        </w:rPr>
        <w:t xml:space="preserve">з метою </w:t>
      </w:r>
      <w:r w:rsidR="004F48E6">
        <w:rPr>
          <w:sz w:val="28"/>
          <w:szCs w:val="28"/>
          <w:lang w:val="uk-UA"/>
        </w:rPr>
        <w:t xml:space="preserve">задоволення потреб Вишнівської </w:t>
      </w:r>
      <w:r w:rsidRPr="00412D1E">
        <w:rPr>
          <w:sz w:val="28"/>
          <w:szCs w:val="28"/>
          <w:lang w:val="uk-UA"/>
        </w:rPr>
        <w:t>територіальної громади в розвитку мережі закладів загальної середньої, позашкільної та дошкільної освіти, забезпечення реалізації права громадян на здобуття повної загальної середньої освіти</w:t>
      </w:r>
      <w:bookmarkEnd w:id="0"/>
      <w:r w:rsidRPr="00412D1E">
        <w:rPr>
          <w:sz w:val="28"/>
          <w:szCs w:val="28"/>
          <w:lang w:val="uk-UA"/>
        </w:rPr>
        <w:t xml:space="preserve">, </w:t>
      </w:r>
      <w:r w:rsidRPr="00412D1E">
        <w:rPr>
          <w:snapToGrid w:val="0"/>
          <w:sz w:val="28"/>
          <w:szCs w:val="20"/>
          <w:lang w:val="uk-UA"/>
        </w:rPr>
        <w:t>селищн</w:t>
      </w:r>
      <w:r w:rsidR="00BF4839">
        <w:rPr>
          <w:snapToGrid w:val="0"/>
          <w:sz w:val="28"/>
          <w:szCs w:val="20"/>
          <w:lang w:val="uk-UA"/>
        </w:rPr>
        <w:t>а</w:t>
      </w:r>
      <w:r w:rsidRPr="00412D1E">
        <w:rPr>
          <w:snapToGrid w:val="0"/>
          <w:sz w:val="28"/>
          <w:szCs w:val="20"/>
          <w:lang w:val="uk-UA"/>
        </w:rPr>
        <w:t xml:space="preserve"> рад</w:t>
      </w:r>
      <w:r w:rsidR="00BF4839">
        <w:rPr>
          <w:snapToGrid w:val="0"/>
          <w:sz w:val="28"/>
          <w:szCs w:val="20"/>
          <w:lang w:val="uk-UA"/>
        </w:rPr>
        <w:t xml:space="preserve">а </w:t>
      </w:r>
      <w:r w:rsidRPr="00412D1E">
        <w:rPr>
          <w:snapToGrid w:val="0"/>
          <w:sz w:val="28"/>
          <w:szCs w:val="20"/>
          <w:lang w:val="uk-UA"/>
        </w:rPr>
        <w:t>ВИРІШИЛА:</w:t>
      </w:r>
    </w:p>
    <w:p w14:paraId="1FC11A4C" w14:textId="07F9CF4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12D1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</w:t>
      </w:r>
      <w:r w:rsidRPr="0084791D">
        <w:rPr>
          <w:bCs/>
          <w:color w:val="212529"/>
          <w:sz w:val="28"/>
          <w:szCs w:val="28"/>
          <w:shd w:val="clear" w:color="auto" w:fill="FFFFFF"/>
          <w:lang w:val="uk-UA"/>
        </w:rPr>
        <w:t>з 0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>2</w:t>
      </w:r>
      <w:r w:rsidRPr="0084791D">
        <w:rPr>
          <w:bCs/>
          <w:color w:val="212529"/>
          <w:sz w:val="28"/>
          <w:szCs w:val="28"/>
          <w:shd w:val="clear" w:color="auto" w:fill="FFFFFF"/>
          <w:lang w:val="uk-UA"/>
        </w:rPr>
        <w:t>.0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>9</w:t>
      </w:r>
      <w:r w:rsidRPr="0084791D">
        <w:rPr>
          <w:bCs/>
          <w:color w:val="212529"/>
          <w:sz w:val="28"/>
          <w:szCs w:val="28"/>
          <w:shd w:val="clear" w:color="auto" w:fill="FFFFFF"/>
          <w:lang w:val="uk-UA"/>
        </w:rPr>
        <w:t>.202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>4</w:t>
      </w:r>
      <w:r w:rsidRPr="0084791D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до кінця навчального року</w:t>
      </w:r>
      <w:r w:rsidRPr="00412D1E">
        <w:rPr>
          <w:sz w:val="28"/>
          <w:szCs w:val="28"/>
          <w:lang w:val="uk-UA"/>
        </w:rPr>
        <w:t xml:space="preserve"> мережу закладів освіти</w:t>
      </w:r>
      <w:r>
        <w:rPr>
          <w:sz w:val="28"/>
          <w:szCs w:val="28"/>
          <w:lang w:val="uk-UA"/>
        </w:rPr>
        <w:t xml:space="preserve"> </w:t>
      </w:r>
      <w:r w:rsidRPr="00412D1E">
        <w:rPr>
          <w:sz w:val="28"/>
          <w:szCs w:val="28"/>
          <w:lang w:val="uk-UA"/>
        </w:rPr>
        <w:t>з оріє</w:t>
      </w:r>
      <w:r>
        <w:rPr>
          <w:sz w:val="28"/>
          <w:szCs w:val="28"/>
          <w:lang w:val="uk-UA"/>
        </w:rPr>
        <w:t>нтовною кількістю учнів (Додаток 1)</w:t>
      </w:r>
      <w:r w:rsidRPr="00412D1E">
        <w:rPr>
          <w:sz w:val="28"/>
          <w:szCs w:val="28"/>
          <w:lang w:val="uk-UA"/>
        </w:rPr>
        <w:t>:</w:t>
      </w:r>
    </w:p>
    <w:p w14:paraId="4E1A918D" w14:textId="22007250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proofErr w:type="spellStart"/>
      <w:r>
        <w:rPr>
          <w:sz w:val="28"/>
          <w:szCs w:val="28"/>
          <w:lang w:val="uk-UA"/>
        </w:rPr>
        <w:t>Вишнівський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Pr="00412D1E">
        <w:rPr>
          <w:sz w:val="28"/>
          <w:szCs w:val="28"/>
          <w:lang w:val="uk-UA"/>
        </w:rPr>
        <w:t xml:space="preserve"> Вишнівської селищної</w:t>
      </w:r>
      <w:r>
        <w:rPr>
          <w:sz w:val="28"/>
          <w:szCs w:val="28"/>
          <w:lang w:val="uk-UA"/>
        </w:rPr>
        <w:t xml:space="preserve"> ради:</w:t>
      </w:r>
    </w:p>
    <w:p w14:paraId="6C4EB40C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– українська;</w:t>
      </w:r>
    </w:p>
    <w:p w14:paraId="225E2ACB" w14:textId="77777777" w:rsidR="00573073" w:rsidRPr="003904E7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класів </w:t>
      </w:r>
      <w:r w:rsidRPr="00412D1E">
        <w:rPr>
          <w:b/>
          <w:bCs/>
          <w:sz w:val="28"/>
          <w:szCs w:val="28"/>
          <w:bdr w:val="none" w:sz="0" w:space="0" w:color="auto" w:frame="1"/>
          <w:lang w:val="uk-UA"/>
        </w:rPr>
        <w:t>(</w:t>
      </w:r>
      <w:r w:rsidRPr="003904E7">
        <w:rPr>
          <w:b/>
          <w:bCs/>
          <w:sz w:val="28"/>
          <w:szCs w:val="28"/>
          <w:bdr w:val="none" w:sz="0" w:space="0" w:color="auto" w:frame="1"/>
          <w:lang w:val="uk-UA"/>
        </w:rPr>
        <w:t>1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2</w:t>
      </w:r>
      <w:r w:rsidRPr="003904E7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класів);</w:t>
      </w:r>
    </w:p>
    <w:p w14:paraId="119C8018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учнів </w:t>
      </w:r>
      <w:r w:rsidRPr="00412D1E">
        <w:rPr>
          <w:b/>
          <w:bCs/>
          <w:sz w:val="28"/>
          <w:szCs w:val="28"/>
          <w:bdr w:val="none" w:sz="0" w:space="0" w:color="auto" w:frame="1"/>
          <w:lang w:val="uk-UA"/>
        </w:rPr>
        <w:t>(</w:t>
      </w:r>
      <w:r w:rsidRPr="00CA3118">
        <w:rPr>
          <w:b/>
          <w:bCs/>
          <w:sz w:val="28"/>
          <w:szCs w:val="28"/>
          <w:bdr w:val="none" w:sz="0" w:space="0" w:color="auto" w:frame="1"/>
          <w:lang w:val="uk-UA"/>
        </w:rPr>
        <w:t>24</w:t>
      </w:r>
      <w:r w:rsidRPr="00571780">
        <w:rPr>
          <w:b/>
          <w:bCs/>
          <w:sz w:val="28"/>
          <w:szCs w:val="28"/>
          <w:bdr w:val="none" w:sz="0" w:space="0" w:color="auto" w:frame="1"/>
          <w:lang w:val="uk-UA"/>
        </w:rPr>
        <w:t>7</w:t>
      </w:r>
      <w:r w:rsidRPr="00CA3118">
        <w:rPr>
          <w:b/>
          <w:bCs/>
          <w:sz w:val="28"/>
          <w:szCs w:val="28"/>
          <w:bdr w:val="none" w:sz="0" w:space="0" w:color="auto" w:frame="1"/>
          <w:lang w:val="uk-UA"/>
        </w:rPr>
        <w:t>)</w:t>
      </w:r>
      <w:r w:rsidRPr="00CA3118">
        <w:rPr>
          <w:sz w:val="28"/>
          <w:szCs w:val="28"/>
          <w:lang w:val="uk-UA"/>
        </w:rPr>
        <w:t>;</w:t>
      </w:r>
    </w:p>
    <w:p w14:paraId="3BEAE419" w14:textId="66D8B58F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12D1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Відокремлений підрозділ «</w:t>
      </w:r>
      <w:proofErr w:type="spellStart"/>
      <w:r>
        <w:rPr>
          <w:sz w:val="28"/>
          <w:szCs w:val="28"/>
          <w:lang w:val="uk-UA"/>
        </w:rPr>
        <w:t>Лозуватська</w:t>
      </w:r>
      <w:proofErr w:type="spellEnd"/>
      <w:r>
        <w:rPr>
          <w:sz w:val="28"/>
          <w:szCs w:val="28"/>
          <w:lang w:val="uk-UA"/>
        </w:rPr>
        <w:t xml:space="preserve"> гімназія Вишнівського ліцею</w:t>
      </w:r>
      <w:r w:rsidRPr="00412D1E">
        <w:rPr>
          <w:sz w:val="28"/>
          <w:szCs w:val="28"/>
          <w:lang w:val="uk-UA"/>
        </w:rPr>
        <w:t xml:space="preserve"> Вишнівської селищної ради</w:t>
      </w:r>
      <w:r>
        <w:rPr>
          <w:sz w:val="28"/>
          <w:szCs w:val="28"/>
          <w:lang w:val="uk-UA"/>
        </w:rPr>
        <w:t>»:</w:t>
      </w:r>
      <w:r w:rsidRPr="00412D1E">
        <w:rPr>
          <w:sz w:val="28"/>
          <w:szCs w:val="28"/>
          <w:lang w:val="uk-UA"/>
        </w:rPr>
        <w:t xml:space="preserve"> </w:t>
      </w:r>
    </w:p>
    <w:p w14:paraId="3D3D6295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– українська;</w:t>
      </w:r>
    </w:p>
    <w:p w14:paraId="76FBBD40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класів </w:t>
      </w:r>
      <w:r w:rsidRPr="00412D1E">
        <w:rPr>
          <w:b/>
          <w:bCs/>
          <w:sz w:val="28"/>
          <w:szCs w:val="28"/>
          <w:bdr w:val="none" w:sz="0" w:space="0" w:color="auto" w:frame="1"/>
          <w:lang w:val="uk-UA"/>
        </w:rPr>
        <w:t>(</w:t>
      </w:r>
      <w:r w:rsidRPr="009A6212">
        <w:rPr>
          <w:b/>
          <w:bCs/>
          <w:sz w:val="28"/>
          <w:szCs w:val="28"/>
          <w:bdr w:val="none" w:sz="0" w:space="0" w:color="auto" w:frame="1"/>
          <w:lang w:val="uk-UA"/>
        </w:rPr>
        <w:t>9 класів</w:t>
      </w:r>
      <w:r w:rsidRPr="00412D1E">
        <w:rPr>
          <w:b/>
          <w:bCs/>
          <w:sz w:val="28"/>
          <w:szCs w:val="28"/>
          <w:bdr w:val="none" w:sz="0" w:space="0" w:color="auto" w:frame="1"/>
          <w:lang w:val="uk-UA"/>
        </w:rPr>
        <w:t>);</w:t>
      </w:r>
    </w:p>
    <w:p w14:paraId="32983943" w14:textId="77777777" w:rsidR="00573073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учнів 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(</w:t>
      </w:r>
      <w:r w:rsidRPr="00CA3118">
        <w:rPr>
          <w:b/>
          <w:bCs/>
          <w:sz w:val="28"/>
          <w:szCs w:val="28"/>
          <w:bdr w:val="none" w:sz="0" w:space="0" w:color="auto" w:frame="1"/>
          <w:lang w:val="uk-UA"/>
        </w:rPr>
        <w:t>11</w:t>
      </w:r>
      <w:r w:rsidRPr="00571780">
        <w:rPr>
          <w:b/>
          <w:bCs/>
          <w:sz w:val="28"/>
          <w:szCs w:val="28"/>
          <w:bdr w:val="none" w:sz="0" w:space="0" w:color="auto" w:frame="1"/>
          <w:lang w:val="uk-UA"/>
        </w:rPr>
        <w:t>1</w:t>
      </w:r>
      <w:r w:rsidRPr="00CA3118">
        <w:rPr>
          <w:b/>
          <w:bCs/>
          <w:sz w:val="28"/>
          <w:szCs w:val="28"/>
          <w:bdr w:val="none" w:sz="0" w:space="0" w:color="auto" w:frame="1"/>
          <w:lang w:val="uk-UA"/>
        </w:rPr>
        <w:t>)</w:t>
      </w:r>
      <w:r w:rsidRPr="00CA3118">
        <w:rPr>
          <w:sz w:val="28"/>
          <w:szCs w:val="28"/>
          <w:lang w:val="uk-UA"/>
        </w:rPr>
        <w:t>.</w:t>
      </w:r>
    </w:p>
    <w:p w14:paraId="14D9804E" w14:textId="4664F819" w:rsidR="00573073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Відокремлений підрозділ «</w:t>
      </w:r>
      <w:proofErr w:type="spellStart"/>
      <w:r>
        <w:rPr>
          <w:sz w:val="28"/>
          <w:szCs w:val="28"/>
          <w:lang w:val="uk-UA"/>
        </w:rPr>
        <w:t>Комісарівська</w:t>
      </w:r>
      <w:proofErr w:type="spellEnd"/>
      <w:r>
        <w:rPr>
          <w:sz w:val="28"/>
          <w:szCs w:val="28"/>
          <w:lang w:val="uk-UA"/>
        </w:rPr>
        <w:t xml:space="preserve"> гімназія Вишнівського ліцею Вишнівської селищної ради:</w:t>
      </w:r>
    </w:p>
    <w:p w14:paraId="771BF651" w14:textId="77777777" w:rsidR="00573073" w:rsidRPr="00B76CE5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– українська;</w:t>
      </w:r>
    </w:p>
    <w:p w14:paraId="06C5744B" w14:textId="77777777" w:rsidR="00573073" w:rsidRPr="009A6212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класів </w:t>
      </w:r>
      <w:r w:rsidRPr="009A6212">
        <w:rPr>
          <w:b/>
          <w:bCs/>
          <w:sz w:val="28"/>
          <w:szCs w:val="28"/>
          <w:bdr w:val="none" w:sz="0" w:space="0" w:color="auto" w:frame="1"/>
          <w:lang w:val="uk-UA"/>
        </w:rPr>
        <w:t>(9 класів);</w:t>
      </w:r>
    </w:p>
    <w:p w14:paraId="350E92AD" w14:textId="413FA739" w:rsidR="00573073" w:rsidRPr="00573073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color w:val="FF0000"/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кількість учнів </w:t>
      </w:r>
      <w:r w:rsidRPr="009A6212">
        <w:rPr>
          <w:b/>
          <w:bCs/>
          <w:sz w:val="28"/>
          <w:szCs w:val="28"/>
          <w:bdr w:val="none" w:sz="0" w:space="0" w:color="auto" w:frame="1"/>
          <w:lang w:val="uk-UA"/>
        </w:rPr>
        <w:t>(6</w:t>
      </w:r>
      <w:r w:rsidRPr="00C94451">
        <w:rPr>
          <w:b/>
          <w:bCs/>
          <w:sz w:val="28"/>
          <w:szCs w:val="28"/>
          <w:bdr w:val="none" w:sz="0" w:space="0" w:color="auto" w:frame="1"/>
          <w:lang w:val="uk-UA"/>
        </w:rPr>
        <w:t>9</w:t>
      </w:r>
      <w:r w:rsidRPr="009A6212">
        <w:rPr>
          <w:b/>
          <w:bCs/>
          <w:sz w:val="28"/>
          <w:szCs w:val="28"/>
          <w:bdr w:val="none" w:sz="0" w:space="0" w:color="auto" w:frame="1"/>
          <w:lang w:val="uk-UA"/>
        </w:rPr>
        <w:t>)</w:t>
      </w:r>
      <w:r w:rsidRPr="009A621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 </w:t>
      </w:r>
    </w:p>
    <w:p w14:paraId="26C7709E" w14:textId="0E9F9762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proofErr w:type="spellStart"/>
      <w:r>
        <w:rPr>
          <w:sz w:val="28"/>
          <w:szCs w:val="28"/>
          <w:lang w:val="uk-UA"/>
        </w:rPr>
        <w:t>Вишнівський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«Ромашка» Вишнівської селищної ради Дніпропетровської області</w:t>
      </w:r>
      <w:r w:rsidRPr="00412D1E">
        <w:rPr>
          <w:sz w:val="28"/>
          <w:szCs w:val="28"/>
          <w:lang w:val="uk-UA"/>
        </w:rPr>
        <w:t xml:space="preserve"> з </w:t>
      </w:r>
      <w:r w:rsidRPr="00C94451">
        <w:rPr>
          <w:sz w:val="28"/>
          <w:szCs w:val="28"/>
          <w:lang w:val="uk-UA"/>
        </w:rPr>
        <w:t>4</w:t>
      </w:r>
      <w:r w:rsidRPr="00412D1E">
        <w:rPr>
          <w:sz w:val="28"/>
          <w:szCs w:val="28"/>
          <w:lang w:val="uk-UA"/>
        </w:rPr>
        <w:t xml:space="preserve"> годинним денним перебуванням дітей </w:t>
      </w:r>
      <w:r>
        <w:rPr>
          <w:sz w:val="28"/>
          <w:szCs w:val="28"/>
          <w:lang w:val="uk-UA"/>
        </w:rPr>
        <w:t>(Додаток 2)</w:t>
      </w:r>
      <w:r w:rsidRPr="00412D1E">
        <w:rPr>
          <w:sz w:val="28"/>
          <w:szCs w:val="28"/>
          <w:lang w:val="uk-UA"/>
        </w:rPr>
        <w:t>:</w:t>
      </w:r>
    </w:p>
    <w:p w14:paraId="4C38318B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3 дошкільні групи загального розвитку;</w:t>
      </w:r>
    </w:p>
    <w:p w14:paraId="22D17AAA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дітей – </w:t>
      </w:r>
      <w:r w:rsidRPr="00CA3118">
        <w:rPr>
          <w:sz w:val="28"/>
          <w:szCs w:val="28"/>
        </w:rPr>
        <w:t>56</w:t>
      </w:r>
      <w:r w:rsidRPr="00F417BE">
        <w:rPr>
          <w:sz w:val="28"/>
          <w:szCs w:val="28"/>
          <w:lang w:val="uk-UA"/>
        </w:rPr>
        <w:t>;</w:t>
      </w:r>
    </w:p>
    <w:p w14:paraId="595B8514" w14:textId="77777777" w:rsidR="00573073" w:rsidRPr="00412D1E" w:rsidRDefault="00573073" w:rsidP="00573073">
      <w:pPr>
        <w:shd w:val="clear" w:color="auto" w:fill="FFFFFF"/>
        <w:tabs>
          <w:tab w:val="left" w:pos="9354"/>
        </w:tabs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і виховання – українська.</w:t>
      </w:r>
    </w:p>
    <w:p w14:paraId="270D2862" w14:textId="77777777" w:rsidR="00573073" w:rsidRPr="00412D1E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Лозуватський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</w:t>
      </w:r>
      <w:r w:rsidRPr="00412D1E">
        <w:rPr>
          <w:sz w:val="28"/>
          <w:szCs w:val="28"/>
          <w:lang w:val="uk-UA"/>
        </w:rPr>
        <w:t xml:space="preserve"> «Сонечко» </w:t>
      </w:r>
      <w:r>
        <w:rPr>
          <w:sz w:val="28"/>
          <w:szCs w:val="28"/>
          <w:lang w:val="uk-UA"/>
        </w:rPr>
        <w:t>Вишнівської селищної ради Дніпропетровської області</w:t>
      </w:r>
      <w:r w:rsidRPr="00412D1E">
        <w:rPr>
          <w:sz w:val="28"/>
          <w:szCs w:val="28"/>
          <w:lang w:val="uk-UA"/>
        </w:rPr>
        <w:t xml:space="preserve"> з </w:t>
      </w:r>
      <w:r w:rsidRPr="00C94451">
        <w:rPr>
          <w:sz w:val="28"/>
          <w:szCs w:val="28"/>
          <w:lang w:val="uk-UA"/>
        </w:rPr>
        <w:t>4</w:t>
      </w:r>
      <w:r w:rsidRPr="00412D1E">
        <w:rPr>
          <w:sz w:val="28"/>
          <w:szCs w:val="28"/>
          <w:lang w:val="uk-UA"/>
        </w:rPr>
        <w:t xml:space="preserve"> годинним денним перебуванням дітей у складі:</w:t>
      </w:r>
    </w:p>
    <w:p w14:paraId="3ED30275" w14:textId="77777777" w:rsidR="00573073" w:rsidRPr="00412D1E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2 різновікові групи;</w:t>
      </w:r>
    </w:p>
    <w:p w14:paraId="40120797" w14:textId="77777777" w:rsidR="00573073" w:rsidRPr="00836451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дітей – </w:t>
      </w:r>
      <w:r>
        <w:rPr>
          <w:b/>
          <w:sz w:val="28"/>
          <w:szCs w:val="28"/>
          <w:lang w:val="uk-UA"/>
        </w:rPr>
        <w:t>30</w:t>
      </w:r>
      <w:r w:rsidRPr="00836451">
        <w:rPr>
          <w:b/>
          <w:sz w:val="28"/>
          <w:szCs w:val="28"/>
          <w:lang w:val="uk-UA"/>
        </w:rPr>
        <w:t>;</w:t>
      </w:r>
    </w:p>
    <w:p w14:paraId="0EB9F178" w14:textId="77777777" w:rsidR="00573073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і виховання – українська.</w:t>
      </w:r>
    </w:p>
    <w:p w14:paraId="0E713242" w14:textId="77777777" w:rsidR="00573073" w:rsidRPr="00412D1E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Комісарівський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</w:t>
      </w:r>
      <w:r w:rsidRPr="00412D1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Тополька</w:t>
      </w:r>
      <w:r w:rsidRPr="00412D1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Вишнівської селищної ради Дніпропетровської області</w:t>
      </w:r>
      <w:r w:rsidRPr="00412D1E">
        <w:rPr>
          <w:sz w:val="28"/>
          <w:szCs w:val="28"/>
          <w:lang w:val="uk-UA"/>
        </w:rPr>
        <w:t xml:space="preserve"> з </w:t>
      </w:r>
      <w:r w:rsidRPr="00C94451">
        <w:rPr>
          <w:sz w:val="28"/>
          <w:szCs w:val="28"/>
          <w:lang w:val="uk-UA"/>
        </w:rPr>
        <w:t>4</w:t>
      </w:r>
      <w:r w:rsidRPr="00412D1E">
        <w:rPr>
          <w:sz w:val="28"/>
          <w:szCs w:val="28"/>
          <w:lang w:val="uk-UA"/>
        </w:rPr>
        <w:t xml:space="preserve"> годинним денним перебуванням дітей у складі:</w:t>
      </w:r>
    </w:p>
    <w:p w14:paraId="27A1C128" w14:textId="77777777" w:rsidR="00573073" w:rsidRPr="00412D1E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412D1E">
        <w:rPr>
          <w:sz w:val="28"/>
          <w:szCs w:val="28"/>
          <w:lang w:val="uk-UA"/>
        </w:rPr>
        <w:t xml:space="preserve"> різновіков</w:t>
      </w:r>
      <w:r>
        <w:rPr>
          <w:sz w:val="28"/>
          <w:szCs w:val="28"/>
          <w:lang w:val="uk-UA"/>
        </w:rPr>
        <w:t>а</w:t>
      </w:r>
      <w:r w:rsidRPr="00412D1E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а</w:t>
      </w:r>
      <w:r w:rsidRPr="00412D1E">
        <w:rPr>
          <w:sz w:val="28"/>
          <w:szCs w:val="28"/>
          <w:lang w:val="uk-UA"/>
        </w:rPr>
        <w:t>;</w:t>
      </w:r>
    </w:p>
    <w:p w14:paraId="037BD155" w14:textId="77777777" w:rsidR="00573073" w:rsidRPr="00836451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дітей – </w:t>
      </w:r>
      <w:r>
        <w:rPr>
          <w:b/>
          <w:sz w:val="28"/>
          <w:szCs w:val="28"/>
          <w:lang w:val="uk-UA"/>
        </w:rPr>
        <w:t>1</w:t>
      </w:r>
      <w:r w:rsidRPr="00311264">
        <w:rPr>
          <w:b/>
          <w:sz w:val="28"/>
          <w:szCs w:val="28"/>
        </w:rPr>
        <w:t>8</w:t>
      </w:r>
      <w:r w:rsidRPr="00836451">
        <w:rPr>
          <w:b/>
          <w:sz w:val="28"/>
          <w:szCs w:val="28"/>
          <w:lang w:val="uk-UA"/>
        </w:rPr>
        <w:t>;</w:t>
      </w:r>
    </w:p>
    <w:p w14:paraId="401A6D64" w14:textId="77777777" w:rsidR="00573073" w:rsidRPr="00412D1E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12D1E">
        <w:rPr>
          <w:sz w:val="28"/>
          <w:szCs w:val="28"/>
          <w:lang w:val="uk-UA"/>
        </w:rPr>
        <w:t>мова навчання і виховання – українська.</w:t>
      </w:r>
    </w:p>
    <w:p w14:paraId="50E3620E" w14:textId="77777777" w:rsidR="00573073" w:rsidRPr="0049466F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>- Комунальний заклад «Центр позашкільної роботи Вишнівської селищної ради Дніпропетровської області» (Додаток 3):</w:t>
      </w:r>
    </w:p>
    <w:p w14:paraId="3E358CED" w14:textId="77777777" w:rsidR="00573073" w:rsidRPr="0049466F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Гуртки художньо-естетичного циклу – </w:t>
      </w:r>
      <w:r w:rsidRPr="0049466F">
        <w:rPr>
          <w:b/>
          <w:bCs/>
          <w:sz w:val="28"/>
          <w:szCs w:val="28"/>
        </w:rPr>
        <w:t>2</w:t>
      </w:r>
    </w:p>
    <w:p w14:paraId="276C31C5" w14:textId="77777777" w:rsidR="00573073" w:rsidRPr="00C94451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b/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кількість дітей – </w:t>
      </w:r>
      <w:r w:rsidRPr="00571780">
        <w:rPr>
          <w:sz w:val="28"/>
          <w:szCs w:val="28"/>
        </w:rPr>
        <w:t>4</w:t>
      </w:r>
      <w:r w:rsidRPr="00CA3118">
        <w:rPr>
          <w:b/>
          <w:bCs/>
          <w:sz w:val="28"/>
          <w:szCs w:val="28"/>
        </w:rPr>
        <w:t>0</w:t>
      </w:r>
    </w:p>
    <w:p w14:paraId="7CBE2BF4" w14:textId="77777777" w:rsidR="00573073" w:rsidRPr="0049466F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b/>
          <w:bCs/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Гуртки спортивного направлення – </w:t>
      </w:r>
      <w:r w:rsidRPr="0049466F">
        <w:rPr>
          <w:b/>
          <w:bCs/>
          <w:sz w:val="28"/>
          <w:szCs w:val="28"/>
        </w:rPr>
        <w:t>1</w:t>
      </w:r>
    </w:p>
    <w:p w14:paraId="26A9243B" w14:textId="77777777" w:rsidR="00573073" w:rsidRPr="0049466F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b/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кількість дітей – </w:t>
      </w:r>
      <w:r w:rsidRPr="00571780">
        <w:rPr>
          <w:sz w:val="28"/>
          <w:szCs w:val="28"/>
        </w:rPr>
        <w:t>2</w:t>
      </w:r>
      <w:r w:rsidRPr="00CA3118">
        <w:rPr>
          <w:b/>
          <w:bCs/>
          <w:sz w:val="28"/>
          <w:szCs w:val="28"/>
        </w:rPr>
        <w:t>5</w:t>
      </w:r>
    </w:p>
    <w:p w14:paraId="41DFB730" w14:textId="77777777" w:rsidR="00573073" w:rsidRPr="0049466F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мова навчання і виховання – українська. </w:t>
      </w:r>
    </w:p>
    <w:p w14:paraId="3E83786A" w14:textId="77777777" w:rsidR="00573073" w:rsidRPr="0049466F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>2. Затвердити мережу груп продовженого дня в закладах освіти Вишнівської селищної ради  на початок 202</w:t>
      </w:r>
      <w:r w:rsidRPr="00C94451">
        <w:rPr>
          <w:sz w:val="28"/>
          <w:szCs w:val="28"/>
        </w:rPr>
        <w:t>4</w:t>
      </w:r>
      <w:r w:rsidRPr="0049466F">
        <w:rPr>
          <w:sz w:val="28"/>
          <w:szCs w:val="28"/>
          <w:lang w:val="uk-UA"/>
        </w:rPr>
        <w:t>/202</w:t>
      </w:r>
      <w:r w:rsidRPr="00C94451">
        <w:rPr>
          <w:sz w:val="28"/>
          <w:szCs w:val="28"/>
        </w:rPr>
        <w:t>5</w:t>
      </w:r>
      <w:r w:rsidRPr="0049466F">
        <w:rPr>
          <w:sz w:val="28"/>
          <w:szCs w:val="28"/>
          <w:lang w:val="uk-UA"/>
        </w:rPr>
        <w:t xml:space="preserve"> навчального року:</w:t>
      </w:r>
    </w:p>
    <w:p w14:paraId="54AF5B64" w14:textId="062E2DCC" w:rsidR="00573073" w:rsidRPr="0049466F" w:rsidRDefault="00573073" w:rsidP="00573073">
      <w:pPr>
        <w:shd w:val="clear" w:color="auto" w:fill="FFFFFF"/>
        <w:ind w:right="-2" w:firstLine="708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- </w:t>
      </w:r>
      <w:proofErr w:type="spellStart"/>
      <w:r w:rsidRPr="0049466F">
        <w:rPr>
          <w:sz w:val="28"/>
          <w:szCs w:val="28"/>
          <w:lang w:val="uk-UA"/>
        </w:rPr>
        <w:t>Вишнівський</w:t>
      </w:r>
      <w:proofErr w:type="spellEnd"/>
      <w:r w:rsidRPr="0049466F">
        <w:rPr>
          <w:sz w:val="28"/>
          <w:szCs w:val="28"/>
          <w:lang w:val="uk-UA"/>
        </w:rPr>
        <w:t xml:space="preserve"> ліцей Вишнівської селищної ради</w:t>
      </w:r>
      <w:r>
        <w:rPr>
          <w:sz w:val="28"/>
          <w:szCs w:val="28"/>
          <w:lang w:val="uk-UA"/>
        </w:rPr>
        <w:t>:</w:t>
      </w:r>
    </w:p>
    <w:p w14:paraId="6651DFD8" w14:textId="1B1A7A53" w:rsidR="00573073" w:rsidRPr="000A4D0C" w:rsidRDefault="00573073" w:rsidP="00573073">
      <w:pPr>
        <w:shd w:val="clear" w:color="auto" w:fill="FFFFFF"/>
        <w:ind w:right="-2"/>
        <w:jc w:val="both"/>
        <w:textAlignment w:val="baseline"/>
        <w:rPr>
          <w:b/>
          <w:bCs/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Кількість груп продовженого дня </w:t>
      </w:r>
      <w:r w:rsidRPr="000A4D0C">
        <w:rPr>
          <w:b/>
          <w:bCs/>
          <w:sz w:val="28"/>
          <w:szCs w:val="28"/>
          <w:lang w:val="uk-UA"/>
        </w:rPr>
        <w:t xml:space="preserve">– </w:t>
      </w:r>
      <w:r w:rsidRPr="000A4D0C">
        <w:rPr>
          <w:b/>
          <w:bCs/>
          <w:sz w:val="28"/>
          <w:szCs w:val="28"/>
        </w:rPr>
        <w:t>2</w:t>
      </w:r>
    </w:p>
    <w:p w14:paraId="6E055D79" w14:textId="77777777" w:rsidR="00573073" w:rsidRPr="00571780" w:rsidRDefault="00573073" w:rsidP="00573073">
      <w:pPr>
        <w:shd w:val="clear" w:color="auto" w:fill="FFFFFF"/>
        <w:ind w:right="-2"/>
        <w:jc w:val="both"/>
        <w:textAlignment w:val="baseline"/>
        <w:rPr>
          <w:b/>
          <w:bCs/>
          <w:sz w:val="28"/>
          <w:szCs w:val="28"/>
        </w:rPr>
      </w:pPr>
      <w:r w:rsidRPr="0049466F">
        <w:rPr>
          <w:sz w:val="28"/>
          <w:szCs w:val="28"/>
          <w:lang w:val="uk-UA"/>
        </w:rPr>
        <w:t xml:space="preserve">Кількість учнів у них </w:t>
      </w:r>
      <w:r w:rsidRPr="00CA3118">
        <w:rPr>
          <w:sz w:val="28"/>
          <w:szCs w:val="28"/>
          <w:lang w:val="uk-UA"/>
        </w:rPr>
        <w:t xml:space="preserve">– </w:t>
      </w:r>
      <w:r w:rsidRPr="00571780">
        <w:rPr>
          <w:b/>
          <w:bCs/>
          <w:sz w:val="28"/>
          <w:szCs w:val="28"/>
        </w:rPr>
        <w:t>60</w:t>
      </w:r>
    </w:p>
    <w:p w14:paraId="5EDFDC66" w14:textId="349FB092" w:rsidR="00573073" w:rsidRPr="0049466F" w:rsidRDefault="00573073" w:rsidP="00573073">
      <w:pPr>
        <w:shd w:val="clear" w:color="auto" w:fill="FFFFFF"/>
        <w:ind w:right="-2" w:firstLine="708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>-  ВП «</w:t>
      </w:r>
      <w:proofErr w:type="spellStart"/>
      <w:r w:rsidRPr="0049466F">
        <w:rPr>
          <w:sz w:val="28"/>
          <w:szCs w:val="28"/>
          <w:lang w:val="uk-UA"/>
        </w:rPr>
        <w:t>Лозуватська</w:t>
      </w:r>
      <w:proofErr w:type="spellEnd"/>
      <w:r w:rsidRPr="0049466F">
        <w:rPr>
          <w:sz w:val="28"/>
          <w:szCs w:val="28"/>
          <w:lang w:val="uk-UA"/>
        </w:rPr>
        <w:t xml:space="preserve"> гімназія Вишнівського ліцею Вишнівської селищної ради»</w:t>
      </w:r>
      <w:r>
        <w:rPr>
          <w:sz w:val="28"/>
          <w:szCs w:val="28"/>
          <w:lang w:val="uk-UA"/>
        </w:rPr>
        <w:t>:</w:t>
      </w:r>
    </w:p>
    <w:p w14:paraId="4D170F31" w14:textId="77777777" w:rsidR="00573073" w:rsidRPr="0049466F" w:rsidRDefault="00573073" w:rsidP="00573073">
      <w:pPr>
        <w:shd w:val="clear" w:color="auto" w:fill="FFFFFF"/>
        <w:ind w:right="-2"/>
        <w:jc w:val="both"/>
        <w:textAlignment w:val="baseline"/>
        <w:rPr>
          <w:b/>
          <w:bCs/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Кількість груп продовженого дня – </w:t>
      </w:r>
      <w:r w:rsidRPr="00CA3118">
        <w:rPr>
          <w:b/>
          <w:bCs/>
          <w:sz w:val="28"/>
          <w:szCs w:val="28"/>
          <w:lang w:val="uk-UA"/>
        </w:rPr>
        <w:t>2</w:t>
      </w:r>
    </w:p>
    <w:p w14:paraId="08AEB85A" w14:textId="77777777" w:rsidR="00573073" w:rsidRPr="0049466F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Кількість учнів у них – </w:t>
      </w:r>
      <w:r w:rsidRPr="00CA3118">
        <w:rPr>
          <w:b/>
          <w:bCs/>
          <w:sz w:val="28"/>
          <w:szCs w:val="28"/>
          <w:lang w:val="uk-UA"/>
        </w:rPr>
        <w:t>50</w:t>
      </w:r>
      <w:r w:rsidRPr="00CA3118">
        <w:rPr>
          <w:sz w:val="28"/>
          <w:szCs w:val="28"/>
          <w:lang w:val="uk-UA"/>
        </w:rPr>
        <w:t>.</w:t>
      </w:r>
    </w:p>
    <w:p w14:paraId="31E2F73D" w14:textId="6D459320" w:rsidR="00573073" w:rsidRPr="0049466F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>- ВП «</w:t>
      </w:r>
      <w:proofErr w:type="spellStart"/>
      <w:r w:rsidRPr="0049466F">
        <w:rPr>
          <w:sz w:val="28"/>
          <w:szCs w:val="28"/>
          <w:lang w:val="uk-UA"/>
        </w:rPr>
        <w:t>Комісарівська</w:t>
      </w:r>
      <w:proofErr w:type="spellEnd"/>
      <w:r w:rsidRPr="0049466F">
        <w:rPr>
          <w:sz w:val="28"/>
          <w:szCs w:val="28"/>
          <w:lang w:val="uk-UA"/>
        </w:rPr>
        <w:t xml:space="preserve"> гімназія Вишнівського ліцею Вишнівської селищної ради»</w:t>
      </w:r>
      <w:r>
        <w:rPr>
          <w:sz w:val="28"/>
          <w:szCs w:val="28"/>
          <w:lang w:val="uk-UA"/>
        </w:rPr>
        <w:t>:</w:t>
      </w:r>
    </w:p>
    <w:p w14:paraId="6B33AEE2" w14:textId="77777777" w:rsidR="00573073" w:rsidRPr="0049466F" w:rsidRDefault="00573073" w:rsidP="00573073">
      <w:pPr>
        <w:shd w:val="clear" w:color="auto" w:fill="FFFFFF"/>
        <w:ind w:right="-2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Кількість груп продовженого дня – </w:t>
      </w:r>
      <w:r w:rsidRPr="00CA3118">
        <w:rPr>
          <w:b/>
          <w:bCs/>
          <w:sz w:val="28"/>
          <w:szCs w:val="28"/>
          <w:lang w:val="uk-UA"/>
        </w:rPr>
        <w:t>1</w:t>
      </w:r>
    </w:p>
    <w:p w14:paraId="38C8F822" w14:textId="77777777" w:rsidR="00573073" w:rsidRPr="00412D1E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 w:rsidRPr="0049466F">
        <w:rPr>
          <w:sz w:val="28"/>
          <w:szCs w:val="28"/>
          <w:lang w:val="uk-UA"/>
        </w:rPr>
        <w:t xml:space="preserve">Кількість учнів у них – </w:t>
      </w:r>
      <w:r w:rsidRPr="00CA3118">
        <w:rPr>
          <w:b/>
          <w:bCs/>
          <w:sz w:val="28"/>
          <w:szCs w:val="28"/>
          <w:lang w:val="uk-UA"/>
        </w:rPr>
        <w:t>25</w:t>
      </w:r>
    </w:p>
    <w:p w14:paraId="10E3F6B6" w14:textId="417D50D6" w:rsidR="00573073" w:rsidRPr="00573073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739CC">
        <w:rPr>
          <w:sz w:val="28"/>
          <w:szCs w:val="28"/>
          <w:lang w:val="uk-UA"/>
        </w:rPr>
        <w:t xml:space="preserve">. Продовжити роботу інклюзивних класів для навчання дітей з особливими освітніми потребами у </w:t>
      </w:r>
      <w:r>
        <w:rPr>
          <w:sz w:val="28"/>
          <w:szCs w:val="28"/>
          <w:lang w:val="uk-UA"/>
        </w:rPr>
        <w:t>ВП «</w:t>
      </w:r>
      <w:proofErr w:type="spellStart"/>
      <w:r w:rsidRPr="005739CC">
        <w:rPr>
          <w:sz w:val="28"/>
          <w:szCs w:val="28"/>
          <w:lang w:val="uk-UA"/>
        </w:rPr>
        <w:t>Лозуватськ</w:t>
      </w:r>
      <w:r>
        <w:rPr>
          <w:sz w:val="28"/>
          <w:szCs w:val="28"/>
          <w:lang w:val="uk-UA"/>
        </w:rPr>
        <w:t>а</w:t>
      </w:r>
      <w:proofErr w:type="spellEnd"/>
      <w:r w:rsidRPr="005739CC">
        <w:rPr>
          <w:sz w:val="28"/>
          <w:szCs w:val="28"/>
          <w:lang w:val="uk-UA"/>
        </w:rPr>
        <w:t xml:space="preserve">  гімназі</w:t>
      </w:r>
      <w:r>
        <w:rPr>
          <w:sz w:val="28"/>
          <w:szCs w:val="28"/>
          <w:lang w:val="uk-UA"/>
        </w:rPr>
        <w:t>я</w:t>
      </w:r>
      <w:r w:rsidRPr="005739CC">
        <w:rPr>
          <w:sz w:val="28"/>
          <w:szCs w:val="28"/>
          <w:lang w:val="uk-UA"/>
        </w:rPr>
        <w:t xml:space="preserve"> Вишнівського ліцею Вишнівської селищної ради Дніпропетровської області»</w:t>
      </w:r>
      <w:r w:rsidRPr="005739CC">
        <w:rPr>
          <w:sz w:val="28"/>
          <w:szCs w:val="28"/>
        </w:rPr>
        <w:t> </w:t>
      </w:r>
      <w:r w:rsidRPr="005739CC">
        <w:rPr>
          <w:sz w:val="28"/>
          <w:szCs w:val="28"/>
          <w:lang w:val="uk-UA"/>
        </w:rPr>
        <w:t>(</w:t>
      </w:r>
      <w:r w:rsidRPr="00573073">
        <w:rPr>
          <w:sz w:val="28"/>
          <w:szCs w:val="28"/>
          <w:lang w:val="uk-UA"/>
        </w:rPr>
        <w:t>5</w:t>
      </w:r>
      <w:r w:rsidRPr="005739CC">
        <w:rPr>
          <w:sz w:val="28"/>
          <w:szCs w:val="28"/>
          <w:lang w:val="uk-UA"/>
        </w:rPr>
        <w:t xml:space="preserve"> клас-</w:t>
      </w:r>
      <w:r w:rsidR="00BF4839">
        <w:rPr>
          <w:sz w:val="28"/>
          <w:szCs w:val="28"/>
          <w:lang w:val="uk-UA"/>
        </w:rPr>
        <w:t xml:space="preserve">                </w:t>
      </w:r>
      <w:bookmarkStart w:id="1" w:name="_GoBack"/>
      <w:bookmarkEnd w:id="1"/>
      <w:r w:rsidRPr="005739CC">
        <w:rPr>
          <w:sz w:val="28"/>
          <w:szCs w:val="28"/>
          <w:lang w:val="uk-UA"/>
        </w:rPr>
        <w:t xml:space="preserve">2 дитини, </w:t>
      </w:r>
      <w:r w:rsidRPr="00573073">
        <w:rPr>
          <w:sz w:val="28"/>
          <w:szCs w:val="28"/>
          <w:lang w:val="uk-UA"/>
        </w:rPr>
        <w:t>9</w:t>
      </w:r>
      <w:r w:rsidRPr="005739CC">
        <w:rPr>
          <w:sz w:val="28"/>
          <w:szCs w:val="28"/>
          <w:lang w:val="uk-UA"/>
        </w:rPr>
        <w:t xml:space="preserve"> клас </w:t>
      </w:r>
      <w:r>
        <w:rPr>
          <w:sz w:val="28"/>
          <w:szCs w:val="28"/>
          <w:lang w:val="uk-UA"/>
        </w:rPr>
        <w:t>-</w:t>
      </w:r>
      <w:r w:rsidRPr="005739CC">
        <w:rPr>
          <w:sz w:val="28"/>
          <w:szCs w:val="28"/>
          <w:lang w:val="uk-UA"/>
        </w:rPr>
        <w:t>1 дитина).</w:t>
      </w:r>
    </w:p>
    <w:p w14:paraId="147C6D1A" w14:textId="212A1469" w:rsidR="00573073" w:rsidRPr="00573073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pacing w:val="-4"/>
          <w:sz w:val="28"/>
          <w:szCs w:val="28"/>
          <w:lang w:val="uk-UA"/>
        </w:rPr>
      </w:pPr>
      <w:r w:rsidRPr="005730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573073">
        <w:rPr>
          <w:spacing w:val="-4"/>
          <w:sz w:val="28"/>
          <w:szCs w:val="28"/>
          <w:lang w:val="uk-UA"/>
        </w:rPr>
        <w:t>Продовжити роботу інклюзивного класу для навчання дітей з особливими освітніми потребами у ВП «</w:t>
      </w:r>
      <w:proofErr w:type="spellStart"/>
      <w:r w:rsidRPr="00573073">
        <w:rPr>
          <w:spacing w:val="-4"/>
          <w:sz w:val="28"/>
          <w:szCs w:val="28"/>
          <w:lang w:val="uk-UA"/>
        </w:rPr>
        <w:t>Комісарівська</w:t>
      </w:r>
      <w:proofErr w:type="spellEnd"/>
      <w:r w:rsidRPr="00573073">
        <w:rPr>
          <w:spacing w:val="-4"/>
          <w:sz w:val="28"/>
          <w:szCs w:val="28"/>
          <w:lang w:val="uk-UA"/>
        </w:rPr>
        <w:t xml:space="preserve">  гімназія Вишнівського ліцею Вишнівської селищної ради Дніпропетровської області»</w:t>
      </w:r>
      <w:r w:rsidRPr="00573073">
        <w:rPr>
          <w:spacing w:val="-4"/>
          <w:sz w:val="28"/>
          <w:szCs w:val="28"/>
        </w:rPr>
        <w:t> </w:t>
      </w:r>
      <w:r w:rsidRPr="00573073">
        <w:rPr>
          <w:spacing w:val="-4"/>
          <w:sz w:val="28"/>
          <w:szCs w:val="28"/>
          <w:lang w:val="uk-UA"/>
        </w:rPr>
        <w:t>(3 клас -1 дитина).</w:t>
      </w:r>
    </w:p>
    <w:p w14:paraId="04722EC7" w14:textId="77777777" w:rsidR="00573073" w:rsidRPr="005739CC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Створити інклюзивні класи у </w:t>
      </w:r>
      <w:proofErr w:type="spellStart"/>
      <w:r>
        <w:rPr>
          <w:sz w:val="28"/>
          <w:szCs w:val="28"/>
          <w:lang w:val="uk-UA"/>
        </w:rPr>
        <w:t>Вишнівському</w:t>
      </w:r>
      <w:proofErr w:type="spellEnd"/>
      <w:r>
        <w:rPr>
          <w:sz w:val="28"/>
          <w:szCs w:val="28"/>
          <w:lang w:val="uk-UA"/>
        </w:rPr>
        <w:t xml:space="preserve"> ліцею Вишнівської селищної ради» (1 клас - 1 дитина, 5 клас – 1 дитина).</w:t>
      </w:r>
    </w:p>
    <w:p w14:paraId="2B7941D7" w14:textId="77777777" w:rsidR="00573073" w:rsidRPr="000E456D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739CC">
        <w:rPr>
          <w:sz w:val="28"/>
          <w:szCs w:val="28"/>
          <w:lang w:val="uk-UA"/>
        </w:rPr>
        <w:t>. Індивідуальна форма навчання у</w:t>
      </w:r>
      <w:r>
        <w:rPr>
          <w:color w:val="FF0000"/>
          <w:sz w:val="28"/>
          <w:szCs w:val="28"/>
          <w:lang w:val="uk-UA"/>
        </w:rPr>
        <w:t xml:space="preserve"> </w:t>
      </w:r>
      <w:r w:rsidRPr="00440D73">
        <w:rPr>
          <w:sz w:val="28"/>
          <w:szCs w:val="28"/>
          <w:lang w:val="uk-UA"/>
        </w:rPr>
        <w:t>ВП «</w:t>
      </w:r>
      <w:proofErr w:type="spellStart"/>
      <w:r>
        <w:rPr>
          <w:sz w:val="28"/>
          <w:szCs w:val="28"/>
          <w:lang w:val="uk-UA"/>
        </w:rPr>
        <w:t>Комісарівська</w:t>
      </w:r>
      <w:proofErr w:type="spellEnd"/>
      <w:r>
        <w:rPr>
          <w:sz w:val="28"/>
          <w:szCs w:val="28"/>
          <w:lang w:val="uk-UA"/>
        </w:rPr>
        <w:t xml:space="preserve"> гімназія Вишнівського ліцею Вишнівської селищної ради 1 дитина (7 клас).</w:t>
      </w:r>
    </w:p>
    <w:p w14:paraId="65DF9BC3" w14:textId="77777777" w:rsidR="00573073" w:rsidRPr="004F48E6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pacing w:val="-4"/>
          <w:sz w:val="28"/>
          <w:szCs w:val="28"/>
          <w:lang w:val="uk-UA"/>
        </w:rPr>
      </w:pPr>
      <w:r w:rsidRPr="004F48E6">
        <w:rPr>
          <w:spacing w:val="-4"/>
          <w:sz w:val="28"/>
          <w:szCs w:val="28"/>
          <w:lang w:val="uk-UA"/>
        </w:rPr>
        <w:t>7. Відділу освіти, культури, молоді та спорту Вишнівської селищної ради:</w:t>
      </w:r>
    </w:p>
    <w:p w14:paraId="4E676CB1" w14:textId="77777777" w:rsidR="00573073" w:rsidRPr="00412D1E" w:rsidRDefault="00573073" w:rsidP="00573073">
      <w:pPr>
        <w:shd w:val="clear" w:color="auto" w:fill="FFFFFF"/>
        <w:spacing w:line="288" w:lineRule="atLeast"/>
        <w:ind w:right="-2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 з</w:t>
      </w:r>
      <w:r w:rsidRPr="00412D1E">
        <w:rPr>
          <w:sz w:val="28"/>
          <w:szCs w:val="28"/>
          <w:lang w:val="uk-UA"/>
        </w:rPr>
        <w:t xml:space="preserve">дійснити комплектування </w:t>
      </w:r>
      <w:r>
        <w:rPr>
          <w:sz w:val="28"/>
          <w:szCs w:val="28"/>
          <w:lang w:val="uk-UA"/>
        </w:rPr>
        <w:t>закладів освіти</w:t>
      </w:r>
      <w:r w:rsidRPr="00412D1E">
        <w:rPr>
          <w:sz w:val="28"/>
          <w:szCs w:val="28"/>
          <w:lang w:val="uk-UA"/>
        </w:rPr>
        <w:t xml:space="preserve"> відповідно до норм наповнюваності груп, класів, гуртків та термінів, затверджених Міністерством освіти і науки України.</w:t>
      </w:r>
    </w:p>
    <w:p w14:paraId="70C1AEDF" w14:textId="77777777" w:rsidR="00573073" w:rsidRPr="00412D1E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412D1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Централізованій б</w:t>
      </w:r>
      <w:r w:rsidRPr="00412D1E">
        <w:rPr>
          <w:sz w:val="28"/>
          <w:szCs w:val="28"/>
          <w:lang w:val="uk-UA"/>
        </w:rPr>
        <w:t xml:space="preserve">ухгалтерії </w:t>
      </w:r>
      <w:r>
        <w:rPr>
          <w:sz w:val="28"/>
          <w:szCs w:val="28"/>
          <w:lang w:val="uk-UA"/>
        </w:rPr>
        <w:t>відділу ОКМС (Оксана ЧЕРНИШ</w:t>
      </w:r>
      <w:r w:rsidRPr="00412D1E">
        <w:rPr>
          <w:sz w:val="28"/>
          <w:szCs w:val="28"/>
          <w:lang w:val="uk-UA"/>
        </w:rPr>
        <w:t>):</w:t>
      </w:r>
    </w:p>
    <w:p w14:paraId="515E826B" w14:textId="6D5F3673" w:rsidR="00573073" w:rsidRPr="00412D1E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8.1. У 2024-2025</w:t>
      </w:r>
      <w:r w:rsidRPr="00412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роках</w:t>
      </w:r>
      <w:r w:rsidRPr="00412D1E">
        <w:rPr>
          <w:sz w:val="28"/>
          <w:szCs w:val="28"/>
          <w:lang w:val="uk-UA"/>
        </w:rPr>
        <w:t xml:space="preserve"> проводити фінансування  </w:t>
      </w:r>
      <w:r>
        <w:rPr>
          <w:sz w:val="28"/>
          <w:szCs w:val="28"/>
          <w:lang w:val="uk-UA"/>
        </w:rPr>
        <w:t>закладів освіти</w:t>
      </w:r>
      <w:r w:rsidRPr="00412D1E">
        <w:rPr>
          <w:sz w:val="28"/>
          <w:szCs w:val="28"/>
          <w:lang w:val="uk-UA"/>
        </w:rPr>
        <w:t xml:space="preserve"> у межах лімітів, затверджених рішеннями Вишнівської  селищної ради та з урахуванням внесених змін протягом бюджетного року.</w:t>
      </w:r>
    </w:p>
    <w:p w14:paraId="31BE21CE" w14:textId="6378C76B" w:rsidR="00573073" w:rsidRPr="00412D1E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</w:t>
      </w:r>
      <w:r w:rsidRPr="00412D1E">
        <w:rPr>
          <w:sz w:val="28"/>
          <w:szCs w:val="28"/>
          <w:lang w:val="uk-UA"/>
        </w:rPr>
        <w:t>.2. При формуванні видатків місцевого бюджету для у</w:t>
      </w:r>
      <w:r>
        <w:rPr>
          <w:sz w:val="28"/>
          <w:szCs w:val="28"/>
          <w:lang w:val="uk-UA"/>
        </w:rPr>
        <w:t>тримання закладів освіти на 2024-2025</w:t>
      </w:r>
      <w:r w:rsidRPr="00412D1E">
        <w:rPr>
          <w:sz w:val="28"/>
          <w:szCs w:val="28"/>
          <w:lang w:val="uk-UA"/>
        </w:rPr>
        <w:t xml:space="preserve"> рік передбачити асигнування згідно із затвердженою мережею у межах фінансових можливостей місцевого бюджету.</w:t>
      </w:r>
    </w:p>
    <w:p w14:paraId="6623BAFE" w14:textId="77777777" w:rsidR="00573073" w:rsidRPr="00FB5837" w:rsidRDefault="00573073" w:rsidP="00573073">
      <w:pPr>
        <w:shd w:val="clear" w:color="auto" w:fill="FFFFFF"/>
        <w:spacing w:line="288" w:lineRule="atLeast"/>
        <w:ind w:right="-2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412D1E">
        <w:rPr>
          <w:sz w:val="28"/>
          <w:szCs w:val="28"/>
          <w:lang w:val="uk-UA"/>
        </w:rPr>
        <w:t xml:space="preserve">. Контроль за виконанням даного рішення  покласти   на   постійну депутатську комісію </w:t>
      </w:r>
      <w:r w:rsidRPr="00FB5837">
        <w:rPr>
          <w:sz w:val="28"/>
          <w:szCs w:val="28"/>
          <w:lang w:val="uk-UA"/>
        </w:rPr>
        <w:t xml:space="preserve">з </w:t>
      </w:r>
      <w:proofErr w:type="spellStart"/>
      <w:r w:rsidRPr="00FB5837">
        <w:rPr>
          <w:sz w:val="28"/>
          <w:szCs w:val="28"/>
        </w:rPr>
        <w:t>питань</w:t>
      </w:r>
      <w:proofErr w:type="spellEnd"/>
      <w:r w:rsidRPr="00FB5837">
        <w:rPr>
          <w:sz w:val="28"/>
          <w:szCs w:val="28"/>
        </w:rPr>
        <w:t xml:space="preserve"> </w:t>
      </w:r>
      <w:proofErr w:type="spellStart"/>
      <w:r w:rsidRPr="00FB5837">
        <w:rPr>
          <w:sz w:val="28"/>
          <w:szCs w:val="28"/>
        </w:rPr>
        <w:t>освіти</w:t>
      </w:r>
      <w:proofErr w:type="spellEnd"/>
      <w:r w:rsidRPr="00FB5837">
        <w:rPr>
          <w:sz w:val="28"/>
          <w:szCs w:val="28"/>
        </w:rPr>
        <w:t xml:space="preserve">, </w:t>
      </w:r>
      <w:proofErr w:type="spellStart"/>
      <w:r w:rsidRPr="00FB5837">
        <w:rPr>
          <w:sz w:val="28"/>
          <w:szCs w:val="28"/>
        </w:rPr>
        <w:t>культури</w:t>
      </w:r>
      <w:proofErr w:type="spellEnd"/>
      <w:r w:rsidRPr="00FB5837">
        <w:rPr>
          <w:sz w:val="28"/>
          <w:szCs w:val="28"/>
        </w:rPr>
        <w:t xml:space="preserve">, </w:t>
      </w:r>
      <w:proofErr w:type="spellStart"/>
      <w:r w:rsidRPr="00FB5837">
        <w:rPr>
          <w:sz w:val="28"/>
          <w:szCs w:val="28"/>
        </w:rPr>
        <w:t>молоді</w:t>
      </w:r>
      <w:proofErr w:type="spellEnd"/>
      <w:r w:rsidRPr="00FB5837">
        <w:rPr>
          <w:sz w:val="28"/>
          <w:szCs w:val="28"/>
        </w:rPr>
        <w:t xml:space="preserve">, </w:t>
      </w:r>
      <w:proofErr w:type="spellStart"/>
      <w:r w:rsidRPr="00FB5837">
        <w:rPr>
          <w:sz w:val="28"/>
          <w:szCs w:val="28"/>
        </w:rPr>
        <w:t>фізкультури</w:t>
      </w:r>
      <w:proofErr w:type="spellEnd"/>
      <w:r w:rsidRPr="00FB5837">
        <w:rPr>
          <w:sz w:val="28"/>
          <w:szCs w:val="28"/>
        </w:rPr>
        <w:t xml:space="preserve"> і </w:t>
      </w:r>
      <w:r w:rsidRPr="00FB5837">
        <w:rPr>
          <w:sz w:val="28"/>
          <w:szCs w:val="28"/>
          <w:lang w:val="uk-UA"/>
        </w:rPr>
        <w:t>с</w:t>
      </w:r>
      <w:r w:rsidRPr="00FB5837">
        <w:rPr>
          <w:sz w:val="28"/>
          <w:szCs w:val="28"/>
        </w:rPr>
        <w:t>порту</w:t>
      </w:r>
      <w:r>
        <w:rPr>
          <w:sz w:val="28"/>
          <w:szCs w:val="28"/>
          <w:lang w:val="uk-UA"/>
        </w:rPr>
        <w:t xml:space="preserve"> (Альона БІРЮКОВА)</w:t>
      </w:r>
      <w:r w:rsidRPr="00FB5837">
        <w:rPr>
          <w:sz w:val="28"/>
          <w:szCs w:val="28"/>
          <w:lang w:val="uk-UA"/>
        </w:rPr>
        <w:t>.</w:t>
      </w:r>
    </w:p>
    <w:p w14:paraId="679948F1" w14:textId="19F19E3C" w:rsidR="00573073" w:rsidRDefault="00573073" w:rsidP="00573073">
      <w:pPr>
        <w:tabs>
          <w:tab w:val="left" w:pos="6135"/>
        </w:tabs>
        <w:ind w:right="1644"/>
        <w:jc w:val="right"/>
        <w:rPr>
          <w:sz w:val="28"/>
          <w:szCs w:val="28"/>
          <w:lang w:val="uk-UA"/>
        </w:rPr>
      </w:pPr>
    </w:p>
    <w:p w14:paraId="65502EE0" w14:textId="77777777" w:rsidR="004F48E6" w:rsidRDefault="004F48E6" w:rsidP="00573073">
      <w:pPr>
        <w:tabs>
          <w:tab w:val="left" w:pos="6135"/>
        </w:tabs>
        <w:ind w:right="1644"/>
        <w:jc w:val="right"/>
        <w:rPr>
          <w:b/>
          <w:sz w:val="28"/>
          <w:szCs w:val="28"/>
          <w:lang w:val="uk-UA"/>
        </w:rPr>
      </w:pPr>
    </w:p>
    <w:p w14:paraId="7E902E5F" w14:textId="77777777" w:rsidR="00573073" w:rsidRDefault="00573073" w:rsidP="00573073">
      <w:pPr>
        <w:tabs>
          <w:tab w:val="left" w:pos="6135"/>
        </w:tabs>
        <w:ind w:right="1644"/>
        <w:jc w:val="right"/>
        <w:rPr>
          <w:b/>
          <w:sz w:val="28"/>
          <w:szCs w:val="28"/>
          <w:lang w:val="uk-UA"/>
        </w:rPr>
      </w:pPr>
    </w:p>
    <w:p w14:paraId="22C8C0AD" w14:textId="11EF5AB9" w:rsidR="00573073" w:rsidRDefault="00573073" w:rsidP="00573073">
      <w:pPr>
        <w:tabs>
          <w:tab w:val="left" w:pos="1965"/>
        </w:tabs>
        <w:ind w:right="-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Олександр КОЛЄСНІК</w:t>
      </w:r>
    </w:p>
    <w:p w14:paraId="0A9460ED" w14:textId="77777777" w:rsidR="00573073" w:rsidRDefault="00573073" w:rsidP="00573073">
      <w:pPr>
        <w:tabs>
          <w:tab w:val="left" w:pos="6135"/>
        </w:tabs>
        <w:ind w:left="5674"/>
        <w:jc w:val="right"/>
        <w:rPr>
          <w:b/>
          <w:sz w:val="28"/>
          <w:szCs w:val="28"/>
          <w:lang w:val="uk-UA"/>
        </w:rPr>
      </w:pPr>
    </w:p>
    <w:p w14:paraId="795720C9" w14:textId="77777777" w:rsidR="00573073" w:rsidRDefault="00573073" w:rsidP="00573073">
      <w:pPr>
        <w:tabs>
          <w:tab w:val="left" w:pos="6135"/>
        </w:tabs>
        <w:ind w:left="5674"/>
        <w:jc w:val="right"/>
        <w:rPr>
          <w:b/>
          <w:sz w:val="28"/>
          <w:szCs w:val="28"/>
          <w:lang w:val="uk-UA"/>
        </w:rPr>
      </w:pPr>
    </w:p>
    <w:p w14:paraId="1E91C42B" w14:textId="77777777" w:rsidR="00573073" w:rsidRDefault="00573073" w:rsidP="00573073">
      <w:pPr>
        <w:tabs>
          <w:tab w:val="left" w:pos="6135"/>
        </w:tabs>
        <w:ind w:left="5674"/>
        <w:jc w:val="right"/>
        <w:rPr>
          <w:b/>
          <w:sz w:val="28"/>
          <w:szCs w:val="28"/>
          <w:lang w:val="uk-UA"/>
        </w:rPr>
      </w:pPr>
    </w:p>
    <w:p w14:paraId="591F76EB" w14:textId="77777777" w:rsidR="00573073" w:rsidRDefault="00573073" w:rsidP="00573073">
      <w:pPr>
        <w:tabs>
          <w:tab w:val="left" w:pos="6135"/>
        </w:tabs>
        <w:ind w:left="5674"/>
        <w:jc w:val="right"/>
        <w:rPr>
          <w:b/>
          <w:sz w:val="28"/>
          <w:szCs w:val="28"/>
          <w:lang w:val="uk-UA"/>
        </w:rPr>
      </w:pPr>
    </w:p>
    <w:p w14:paraId="2721F249" w14:textId="77777777" w:rsidR="00573073" w:rsidRDefault="00573073" w:rsidP="00573073">
      <w:pPr>
        <w:tabs>
          <w:tab w:val="left" w:pos="6135"/>
        </w:tabs>
        <w:ind w:left="5674"/>
        <w:jc w:val="right"/>
        <w:rPr>
          <w:b/>
          <w:sz w:val="28"/>
          <w:szCs w:val="28"/>
          <w:lang w:val="uk-UA"/>
        </w:rPr>
      </w:pPr>
    </w:p>
    <w:p w14:paraId="604D82BA" w14:textId="77777777" w:rsidR="00573073" w:rsidRDefault="00573073" w:rsidP="00A02359">
      <w:pPr>
        <w:jc w:val="center"/>
        <w:rPr>
          <w:sz w:val="28"/>
          <w:szCs w:val="28"/>
          <w:lang w:val="uk-UA"/>
        </w:rPr>
        <w:sectPr w:rsidR="00573073" w:rsidSect="00001A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62F654" w14:textId="77777777" w:rsidR="00C608A3" w:rsidRDefault="00C608A3" w:rsidP="006B78F4">
      <w:pPr>
        <w:jc w:val="right"/>
        <w:rPr>
          <w:b/>
          <w:lang w:val="uk-UA"/>
        </w:rPr>
      </w:pPr>
    </w:p>
    <w:p w14:paraId="0390C811" w14:textId="77777777" w:rsidR="00C608A3" w:rsidRDefault="00C608A3" w:rsidP="006B78F4">
      <w:pPr>
        <w:jc w:val="right"/>
        <w:rPr>
          <w:b/>
          <w:lang w:val="uk-UA"/>
        </w:rPr>
      </w:pPr>
    </w:p>
    <w:p w14:paraId="6457D598" w14:textId="77777777" w:rsidR="006B78F4" w:rsidRPr="006B78F4" w:rsidRDefault="006B78F4" w:rsidP="006B78F4">
      <w:pPr>
        <w:jc w:val="right"/>
        <w:rPr>
          <w:b/>
          <w:lang w:val="uk-UA"/>
        </w:rPr>
      </w:pPr>
      <w:r>
        <w:rPr>
          <w:b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14:paraId="18AA0283" w14:textId="63026C67" w:rsidR="009235E2" w:rsidRPr="00557C09" w:rsidRDefault="009235E2" w:rsidP="009235E2">
      <w:pPr>
        <w:spacing w:after="200" w:line="276" w:lineRule="auto"/>
        <w:jc w:val="center"/>
        <w:rPr>
          <w:b/>
          <w:color w:val="FF0000"/>
          <w:sz w:val="28"/>
          <w:szCs w:val="28"/>
          <w:lang w:val="uk-UA"/>
        </w:rPr>
      </w:pPr>
      <w:r w:rsidRPr="00697D80">
        <w:rPr>
          <w:b/>
          <w:sz w:val="28"/>
          <w:szCs w:val="28"/>
          <w:lang w:val="uk-UA"/>
        </w:rPr>
        <w:t xml:space="preserve">Мережа закладів освіти Вишнівської селищної ради на </w:t>
      </w:r>
      <w:r w:rsidRPr="00C608A3">
        <w:rPr>
          <w:b/>
          <w:sz w:val="28"/>
          <w:szCs w:val="28"/>
          <w:lang w:val="uk-UA"/>
        </w:rPr>
        <w:t>20</w:t>
      </w:r>
      <w:r w:rsidR="00557C09" w:rsidRPr="00C608A3">
        <w:rPr>
          <w:b/>
          <w:sz w:val="28"/>
          <w:szCs w:val="28"/>
          <w:lang w:val="uk-UA"/>
        </w:rPr>
        <w:t>2</w:t>
      </w:r>
      <w:r w:rsidR="00713398">
        <w:rPr>
          <w:b/>
          <w:sz w:val="28"/>
          <w:szCs w:val="28"/>
          <w:lang w:val="uk-UA"/>
        </w:rPr>
        <w:t>4</w:t>
      </w:r>
      <w:r w:rsidRPr="00C608A3">
        <w:rPr>
          <w:b/>
          <w:sz w:val="28"/>
          <w:szCs w:val="28"/>
          <w:lang w:val="uk-UA"/>
        </w:rPr>
        <w:t>/202</w:t>
      </w:r>
      <w:r w:rsidR="00713398">
        <w:rPr>
          <w:b/>
          <w:sz w:val="28"/>
          <w:szCs w:val="28"/>
          <w:lang w:val="uk-UA"/>
        </w:rPr>
        <w:t>5</w:t>
      </w:r>
      <w:r w:rsidRPr="00C608A3">
        <w:rPr>
          <w:b/>
          <w:sz w:val="28"/>
          <w:szCs w:val="28"/>
          <w:lang w:val="uk-UA"/>
        </w:rPr>
        <w:t xml:space="preserve"> н. р.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98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</w:tblGrid>
      <w:tr w:rsidR="009235E2" w:rsidRPr="00571780" w14:paraId="5678EC0A" w14:textId="77777777" w:rsidTr="007532F9">
        <w:trPr>
          <w:trHeight w:val="568"/>
        </w:trPr>
        <w:tc>
          <w:tcPr>
            <w:tcW w:w="317" w:type="dxa"/>
            <w:vMerge w:val="restart"/>
            <w:shd w:val="clear" w:color="auto" w:fill="auto"/>
          </w:tcPr>
          <w:p w14:paraId="4D2F0A58" w14:textId="77777777" w:rsidR="009235E2" w:rsidRPr="00571780" w:rsidRDefault="009235E2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ACB8FF" w14:textId="77777777" w:rsidR="009235E2" w:rsidRPr="00571780" w:rsidRDefault="009235E2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>Заклад</w:t>
            </w:r>
          </w:p>
          <w:p w14:paraId="1D41DF1D" w14:textId="77777777" w:rsidR="009235E2" w:rsidRPr="00571780" w:rsidRDefault="009235E2" w:rsidP="008D19F6">
            <w:pPr>
              <w:rPr>
                <w:lang w:val="uk-UA"/>
              </w:rPr>
            </w:pPr>
          </w:p>
          <w:p w14:paraId="03191229" w14:textId="77777777" w:rsidR="009235E2" w:rsidRPr="00571780" w:rsidRDefault="009235E2" w:rsidP="008D19F6">
            <w:pPr>
              <w:rPr>
                <w:lang w:val="uk-UA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A7254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0ECA4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31E2F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8992F2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70549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1-4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2A447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5062C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6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1A794F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7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CB5CD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8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734BD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F2A80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5-9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E434C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8896F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11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3D4476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10-11 </w:t>
            </w:r>
            <w:proofErr w:type="spellStart"/>
            <w:r w:rsidRPr="00571780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8343E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 xml:space="preserve">Всього </w:t>
            </w:r>
          </w:p>
        </w:tc>
      </w:tr>
      <w:tr w:rsidR="008221CB" w:rsidRPr="00571780" w14:paraId="0D8946F5" w14:textId="77777777" w:rsidTr="007532F9">
        <w:trPr>
          <w:cantSplit/>
          <w:trHeight w:val="818"/>
        </w:trPr>
        <w:tc>
          <w:tcPr>
            <w:tcW w:w="317" w:type="dxa"/>
            <w:vMerge/>
            <w:shd w:val="clear" w:color="auto" w:fill="auto"/>
          </w:tcPr>
          <w:p w14:paraId="78041A57" w14:textId="77777777" w:rsidR="009235E2" w:rsidRPr="00571780" w:rsidRDefault="009235E2" w:rsidP="008D19F6">
            <w:pPr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736C39" w14:textId="77777777" w:rsidR="009235E2" w:rsidRPr="00571780" w:rsidRDefault="009235E2" w:rsidP="008D19F6">
            <w:pPr>
              <w:rPr>
                <w:lang w:val="uk-UA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70BA0D8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4266C04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10A9E83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F6FBEE3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CFAE640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06012A5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0B82546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37AC679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81CD3D8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4F7CEAC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1C08814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231612E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B69C334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3728326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B1E30CE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0432D2D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C28BEC2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2B0725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7BDFB39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E5B78F3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63BC171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D78EA9D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2CD455B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7EA7000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7D795D4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49BBA17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53EB031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0FA053E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2A7F343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02C4615" w14:textId="77777777" w:rsidR="009235E2" w:rsidRPr="00571780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учнів</w:t>
            </w:r>
          </w:p>
        </w:tc>
      </w:tr>
      <w:tr w:rsidR="008221CB" w:rsidRPr="00571780" w14:paraId="25A0D813" w14:textId="77777777" w:rsidTr="007532F9">
        <w:tc>
          <w:tcPr>
            <w:tcW w:w="317" w:type="dxa"/>
            <w:shd w:val="clear" w:color="auto" w:fill="auto"/>
          </w:tcPr>
          <w:p w14:paraId="6673E8BD" w14:textId="77777777" w:rsidR="009235E2" w:rsidRPr="00571780" w:rsidRDefault="009235E2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7B47C4C" w14:textId="77777777" w:rsidR="009235E2" w:rsidRPr="00571780" w:rsidRDefault="0040310F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 xml:space="preserve"> </w:t>
            </w:r>
            <w:proofErr w:type="spellStart"/>
            <w:r w:rsidR="009235E2" w:rsidRPr="00571780">
              <w:rPr>
                <w:lang w:val="uk-UA"/>
              </w:rPr>
              <w:t>Вишнівсь</w:t>
            </w:r>
            <w:r w:rsidR="00557C09" w:rsidRPr="00571780">
              <w:rPr>
                <w:lang w:val="uk-UA"/>
              </w:rPr>
              <w:t>кий</w:t>
            </w:r>
            <w:proofErr w:type="spellEnd"/>
            <w:r w:rsidR="00557C09" w:rsidRPr="00571780">
              <w:rPr>
                <w:lang w:val="uk-UA"/>
              </w:rPr>
              <w:t xml:space="preserve">  ліцей </w:t>
            </w:r>
            <w:r w:rsidR="009235E2" w:rsidRPr="00571780">
              <w:rPr>
                <w:lang w:val="uk-UA"/>
              </w:rPr>
              <w:t>Вишнівської селищної ради Дніпропетровської облас</w:t>
            </w:r>
            <w:r w:rsidRPr="00571780">
              <w:rPr>
                <w:lang w:val="uk-UA"/>
              </w:rPr>
              <w:t>ті</w:t>
            </w:r>
          </w:p>
        </w:tc>
        <w:tc>
          <w:tcPr>
            <w:tcW w:w="392" w:type="dxa"/>
            <w:shd w:val="clear" w:color="auto" w:fill="auto"/>
          </w:tcPr>
          <w:p w14:paraId="321116B9" w14:textId="77777777" w:rsidR="009235E2" w:rsidRPr="00571780" w:rsidRDefault="001064E9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4A18A00" w14:textId="2B9C2D7E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4381730" w14:textId="77777777" w:rsidR="009235E2" w:rsidRPr="00571780" w:rsidRDefault="001064E9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DE6994" w14:textId="492E9DBE" w:rsidR="009235E2" w:rsidRPr="00571780" w:rsidRDefault="00440F4F" w:rsidP="008D19F6">
            <w:pPr>
              <w:rPr>
                <w:sz w:val="20"/>
                <w:szCs w:val="20"/>
                <w:lang w:val="en-US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  <w:r w:rsidR="0057178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1D84FDC7" w14:textId="77777777" w:rsidR="009235E2" w:rsidRPr="00571780" w:rsidRDefault="009F73A3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20878D0" w14:textId="6DD83F19" w:rsidR="009235E2" w:rsidRPr="00571780" w:rsidRDefault="0057178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A0F7BE8" w14:textId="51A8A9B7" w:rsidR="009235E2" w:rsidRPr="00571780" w:rsidRDefault="0057178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F1163E5" w14:textId="0A5877B0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14:paraId="0932489F" w14:textId="00B8646C" w:rsidR="009235E2" w:rsidRPr="00571780" w:rsidRDefault="00571780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18BC1F" w14:textId="221F2270" w:rsidR="009235E2" w:rsidRPr="00571780" w:rsidRDefault="00571780" w:rsidP="00FB58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14:paraId="74F5F296" w14:textId="77777777" w:rsidR="009235E2" w:rsidRPr="00571780" w:rsidRDefault="001064E9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A6851F7" w14:textId="47447010" w:rsidR="009235E2" w:rsidRPr="00571780" w:rsidRDefault="0057178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2F1D32BE" w14:textId="77777777" w:rsidR="009235E2" w:rsidRPr="00571780" w:rsidRDefault="009F73A3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E307DD7" w14:textId="3EE5C64C" w:rsidR="009235E2" w:rsidRPr="00571780" w:rsidRDefault="009F73A3" w:rsidP="00FB5837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2</w:t>
            </w:r>
            <w:r w:rsidR="0057178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5585A46" w14:textId="154663FB" w:rsidR="009235E2" w:rsidRPr="00571780" w:rsidRDefault="0017778B" w:rsidP="008D19F6">
            <w:pPr>
              <w:rPr>
                <w:sz w:val="20"/>
                <w:szCs w:val="20"/>
                <w:lang w:val="en-US"/>
              </w:rPr>
            </w:pPr>
            <w:r w:rsidRPr="005717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98C1FF9" w14:textId="0FFDA7F7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6FB366B3" w14:textId="4942B71B" w:rsidR="009235E2" w:rsidRPr="00571780" w:rsidRDefault="0057178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077D9A9" w14:textId="2C628EDD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20E61352" w14:textId="77777777" w:rsidR="009235E2" w:rsidRPr="00571780" w:rsidRDefault="001064E9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57FEBFC" w14:textId="583CFC4B" w:rsidR="009235E2" w:rsidRPr="00571780" w:rsidRDefault="0017778B" w:rsidP="00FB5837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en-US"/>
              </w:rPr>
              <w:t>3</w:t>
            </w:r>
            <w:r w:rsidR="0057178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78CE90F" w14:textId="5864B1F2" w:rsidR="009235E2" w:rsidRPr="00571780" w:rsidRDefault="00571780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3D59501" w14:textId="4A4D87BF" w:rsidR="009235E2" w:rsidRPr="00571780" w:rsidRDefault="00571780" w:rsidP="00FB5837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131</w:t>
            </w:r>
          </w:p>
        </w:tc>
        <w:tc>
          <w:tcPr>
            <w:tcW w:w="426" w:type="dxa"/>
            <w:shd w:val="clear" w:color="auto" w:fill="auto"/>
          </w:tcPr>
          <w:p w14:paraId="73C215CF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7CBAD38" w14:textId="6CD4A02E" w:rsidR="009235E2" w:rsidRPr="00571780" w:rsidRDefault="0017778B" w:rsidP="00FB5837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en-US"/>
              </w:rPr>
              <w:t>2</w:t>
            </w:r>
            <w:r w:rsidR="0057178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BC12378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7AA29D" w14:textId="544CE287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4ABD29B7" w14:textId="77777777" w:rsidR="009235E2" w:rsidRPr="00571780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5F632A9" w14:textId="1B9B0672" w:rsidR="009235E2" w:rsidRPr="00571780" w:rsidRDefault="00571780" w:rsidP="00FB58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14:paraId="61026DC9" w14:textId="5C3ECFB1" w:rsidR="009235E2" w:rsidRPr="00571780" w:rsidRDefault="009235E2" w:rsidP="008D19F6">
            <w:pPr>
              <w:rPr>
                <w:b/>
                <w:sz w:val="20"/>
                <w:szCs w:val="20"/>
                <w:lang w:val="en-US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1</w:t>
            </w:r>
            <w:r w:rsidR="0017778B" w:rsidRPr="00571780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53AA38B" w14:textId="60CD934E" w:rsidR="009235E2" w:rsidRPr="00571780" w:rsidRDefault="0012746E" w:rsidP="00FB5837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2</w:t>
            </w:r>
            <w:r w:rsidR="00571780">
              <w:rPr>
                <w:b/>
                <w:sz w:val="20"/>
                <w:szCs w:val="20"/>
                <w:lang w:val="uk-UA"/>
              </w:rPr>
              <w:t>47</w:t>
            </w:r>
          </w:p>
        </w:tc>
      </w:tr>
      <w:tr w:rsidR="008221CB" w:rsidRPr="00571780" w14:paraId="5F765C15" w14:textId="77777777" w:rsidTr="007532F9">
        <w:tc>
          <w:tcPr>
            <w:tcW w:w="317" w:type="dxa"/>
            <w:shd w:val="clear" w:color="auto" w:fill="auto"/>
          </w:tcPr>
          <w:p w14:paraId="268E1CCE" w14:textId="77777777" w:rsidR="009235E2" w:rsidRPr="00571780" w:rsidRDefault="009235E2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4F3E4C0" w14:textId="77777777" w:rsidR="009235E2" w:rsidRPr="00571780" w:rsidRDefault="0040310F" w:rsidP="00557C09">
            <w:pPr>
              <w:rPr>
                <w:lang w:val="uk-UA"/>
              </w:rPr>
            </w:pPr>
            <w:r w:rsidRPr="00571780">
              <w:rPr>
                <w:lang w:val="uk-UA"/>
              </w:rPr>
              <w:t xml:space="preserve"> </w:t>
            </w:r>
            <w:r w:rsidR="00DD5F36" w:rsidRPr="00571780">
              <w:rPr>
                <w:lang w:val="uk-UA"/>
              </w:rPr>
              <w:t>ВП «</w:t>
            </w:r>
            <w:proofErr w:type="spellStart"/>
            <w:r w:rsidR="009235E2" w:rsidRPr="00571780">
              <w:rPr>
                <w:lang w:val="uk-UA"/>
              </w:rPr>
              <w:t>Лозуватсь</w:t>
            </w:r>
            <w:r w:rsidR="00557C09" w:rsidRPr="00571780">
              <w:rPr>
                <w:lang w:val="uk-UA"/>
              </w:rPr>
              <w:t>ка</w:t>
            </w:r>
            <w:proofErr w:type="spellEnd"/>
            <w:r w:rsidR="00557C09" w:rsidRPr="00571780">
              <w:rPr>
                <w:lang w:val="uk-UA"/>
              </w:rPr>
              <w:t xml:space="preserve">  гімназія </w:t>
            </w:r>
            <w:r w:rsidR="009235E2" w:rsidRPr="00571780">
              <w:rPr>
                <w:lang w:val="uk-UA"/>
              </w:rPr>
              <w:t>Виш</w:t>
            </w:r>
            <w:r w:rsidR="00557C09" w:rsidRPr="00571780">
              <w:rPr>
                <w:lang w:val="uk-UA"/>
              </w:rPr>
              <w:t xml:space="preserve">нівського ліцею   </w:t>
            </w:r>
            <w:r w:rsidR="009235E2" w:rsidRPr="00571780">
              <w:rPr>
                <w:lang w:val="uk-UA"/>
              </w:rPr>
              <w:t>Вишнівської селищної ради Дніпропетровської облас</w:t>
            </w:r>
            <w:r w:rsidRPr="00571780">
              <w:rPr>
                <w:lang w:val="uk-UA"/>
              </w:rPr>
              <w:t>ті</w:t>
            </w:r>
            <w:r w:rsidR="00DD5F36" w:rsidRPr="00571780">
              <w:rPr>
                <w:lang w:val="uk-UA"/>
              </w:rPr>
              <w:t>»</w:t>
            </w:r>
            <w:r w:rsidR="009235E2" w:rsidRPr="00571780">
              <w:rPr>
                <w:lang w:val="uk-UA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0B9B7265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5803B98" w14:textId="32AE9C53" w:rsidR="009235E2" w:rsidRPr="00571780" w:rsidRDefault="00571780" w:rsidP="00AD4C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37B2B30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734724F" w14:textId="4D90D688" w:rsidR="009235E2" w:rsidRPr="00571780" w:rsidRDefault="009805B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en-US"/>
              </w:rPr>
              <w:t>1</w:t>
            </w:r>
            <w:r w:rsid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211F813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66AD4C" w14:textId="0292EC46" w:rsidR="009235E2" w:rsidRPr="00571780" w:rsidRDefault="0057178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C12FF85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FE17307" w14:textId="33F632AD" w:rsidR="009235E2" w:rsidRPr="00571780" w:rsidRDefault="00571780" w:rsidP="00AD4C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706819F" w14:textId="77777777" w:rsidR="009235E2" w:rsidRPr="00571780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FA7A5CD" w14:textId="036408F5" w:rsidR="009235E2" w:rsidRPr="00571780" w:rsidRDefault="00571780" w:rsidP="00AD4C9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14:paraId="4D9078AC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A723819" w14:textId="1DAD04CD" w:rsidR="009235E2" w:rsidRPr="00571780" w:rsidRDefault="00571780" w:rsidP="00FB58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4ADEFA36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731CF5E" w14:textId="3144645A" w:rsidR="009235E2" w:rsidRPr="00571780" w:rsidRDefault="00571780" w:rsidP="00AD4C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CED3C9C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3B295B" w14:textId="2422A546" w:rsidR="009235E2" w:rsidRPr="00571780" w:rsidRDefault="009235E2" w:rsidP="00FB5837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  <w:r w:rsid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CAE4520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49EB7E4" w14:textId="72A0C8DD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  <w:r w:rsidR="0057178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8016271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2A873A" w14:textId="3CFA9506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  <w:r w:rsidR="0057178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292B7C7" w14:textId="77777777" w:rsidR="009235E2" w:rsidRPr="00571780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1A122DD" w14:textId="0E5AF4AF" w:rsidR="009235E2" w:rsidRPr="00571780" w:rsidRDefault="00571780" w:rsidP="00AD4C9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14:paraId="6DC33C64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F0CCCC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EDB3B5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13FB80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A421B0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7AD1BA7" w14:textId="77777777" w:rsidR="009235E2" w:rsidRPr="00571780" w:rsidRDefault="009235E2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70AB0C8" w14:textId="77777777" w:rsidR="009235E2" w:rsidRPr="00571780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02CBDB3" w14:textId="391378B2" w:rsidR="009235E2" w:rsidRPr="00571780" w:rsidRDefault="006D58C6" w:rsidP="00AD4C95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1</w:t>
            </w:r>
            <w:r w:rsidR="009805B1" w:rsidRPr="00571780">
              <w:rPr>
                <w:b/>
                <w:sz w:val="20"/>
                <w:szCs w:val="20"/>
                <w:lang w:val="en-US"/>
              </w:rPr>
              <w:t>1</w:t>
            </w:r>
            <w:r w:rsidR="00571780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54438C" w:rsidRPr="00571780" w14:paraId="555C5528" w14:textId="77777777" w:rsidTr="007532F9">
        <w:tc>
          <w:tcPr>
            <w:tcW w:w="317" w:type="dxa"/>
            <w:shd w:val="clear" w:color="auto" w:fill="auto"/>
          </w:tcPr>
          <w:p w14:paraId="5AB78C96" w14:textId="77777777" w:rsidR="0054438C" w:rsidRPr="00571780" w:rsidRDefault="0054438C" w:rsidP="008D19F6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4E99331A" w14:textId="77777777" w:rsidR="0054438C" w:rsidRPr="00571780" w:rsidRDefault="009F73A3" w:rsidP="000B0D54">
            <w:pPr>
              <w:rPr>
                <w:lang w:val="uk-UA"/>
              </w:rPr>
            </w:pPr>
            <w:r w:rsidRPr="00571780">
              <w:rPr>
                <w:lang w:val="uk-UA"/>
              </w:rPr>
              <w:t>ВП «</w:t>
            </w:r>
            <w:proofErr w:type="spellStart"/>
            <w:r w:rsidRPr="00571780">
              <w:rPr>
                <w:lang w:val="uk-UA"/>
              </w:rPr>
              <w:t>Комісарівська</w:t>
            </w:r>
            <w:proofErr w:type="spellEnd"/>
            <w:r w:rsidRPr="00571780">
              <w:rPr>
                <w:lang w:val="uk-UA"/>
              </w:rPr>
              <w:t xml:space="preserve"> гімназія Вишнівського ліцею Вишнівської селищної ради Дніпропетровської області»</w:t>
            </w:r>
          </w:p>
        </w:tc>
        <w:tc>
          <w:tcPr>
            <w:tcW w:w="392" w:type="dxa"/>
            <w:shd w:val="clear" w:color="auto" w:fill="auto"/>
          </w:tcPr>
          <w:p w14:paraId="664A59C4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D628E91" w14:textId="30710C83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9042CC3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03617C0" w14:textId="08A68859" w:rsidR="0054438C" w:rsidRPr="00571780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0639CB3D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2369642" w14:textId="066D8062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32F5D89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B24187A" w14:textId="68B281FC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72CBD3A3" w14:textId="77777777" w:rsidR="0054438C" w:rsidRPr="00571780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8313D2" w14:textId="46A6F48D" w:rsidR="0054438C" w:rsidRPr="008D02A6" w:rsidRDefault="008D02A6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0F9C1FA8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37724A1" w14:textId="5B586852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CC521F6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1B49C60" w14:textId="24CEEEB8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38E0100D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D4A243" w14:textId="31B4E2CE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6618828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6B139A1" w14:textId="60B954ED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7FC99D2" w14:textId="77777777" w:rsidR="0054438C" w:rsidRPr="00571780" w:rsidRDefault="0054438C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0A6004F" w14:textId="1BD511D1" w:rsidR="0054438C" w:rsidRPr="00571780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B668335" w14:textId="77777777" w:rsidR="0054438C" w:rsidRPr="00571780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C45E0C" w14:textId="5BA0B4B7" w:rsidR="0054438C" w:rsidRPr="008D02A6" w:rsidRDefault="00491336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en-US"/>
              </w:rPr>
              <w:t>4</w:t>
            </w:r>
            <w:r w:rsidR="008D02A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658CB60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77EF39F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C54FB1F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329E5F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F24847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4CB9441" w14:textId="77777777" w:rsidR="0054438C" w:rsidRPr="00571780" w:rsidRDefault="0054438C" w:rsidP="007A47BD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033E89" w14:textId="77777777" w:rsidR="0054438C" w:rsidRPr="00571780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482B4BB" w14:textId="5782E2B0" w:rsidR="0054438C" w:rsidRPr="008D02A6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6</w:t>
            </w:r>
            <w:r w:rsidR="008D02A6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54438C" w:rsidRPr="00697D80" w14:paraId="4E817BF9" w14:textId="77777777" w:rsidTr="007532F9">
        <w:tc>
          <w:tcPr>
            <w:tcW w:w="317" w:type="dxa"/>
            <w:shd w:val="clear" w:color="auto" w:fill="auto"/>
          </w:tcPr>
          <w:p w14:paraId="523BC236" w14:textId="77777777" w:rsidR="0054438C" w:rsidRPr="00571780" w:rsidRDefault="0054438C" w:rsidP="008D19F6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599673EC" w14:textId="77777777" w:rsidR="0054438C" w:rsidRPr="00571780" w:rsidRDefault="0054438C" w:rsidP="008D19F6">
            <w:pPr>
              <w:rPr>
                <w:lang w:val="uk-UA"/>
              </w:rPr>
            </w:pPr>
            <w:r w:rsidRPr="00571780">
              <w:rPr>
                <w:lang w:val="uk-UA"/>
              </w:rPr>
              <w:t xml:space="preserve">Всього </w:t>
            </w:r>
          </w:p>
        </w:tc>
        <w:tc>
          <w:tcPr>
            <w:tcW w:w="392" w:type="dxa"/>
            <w:shd w:val="clear" w:color="auto" w:fill="auto"/>
          </w:tcPr>
          <w:p w14:paraId="7BEA0A8F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CA40A61" w14:textId="76A5E2F9" w:rsidR="0054438C" w:rsidRPr="00CB1F08" w:rsidRDefault="00CB1F08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1C2F23F3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782ECA7" w14:textId="603B6B1F" w:rsidR="0054438C" w:rsidRPr="00CB1F08" w:rsidRDefault="00CB1F08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426" w:type="dxa"/>
            <w:shd w:val="clear" w:color="auto" w:fill="auto"/>
          </w:tcPr>
          <w:p w14:paraId="54BDB887" w14:textId="77777777" w:rsidR="0054438C" w:rsidRPr="00571780" w:rsidRDefault="000F2A90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D5D0889" w14:textId="2A565F3A" w:rsidR="0054438C" w:rsidRPr="00CB1F08" w:rsidRDefault="00CB1F08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51D1C0D" w14:textId="297FDC77" w:rsidR="0054438C" w:rsidRPr="00571780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8CA05FA" w14:textId="7D1F9B2D" w:rsidR="0054438C" w:rsidRPr="00CB1F08" w:rsidRDefault="00CB1F08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495406D6" w14:textId="7E9FD1F3" w:rsidR="0054438C" w:rsidRPr="00571780" w:rsidRDefault="00512A61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1</w:t>
            </w:r>
            <w:r w:rsidR="008D02A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797105E" w14:textId="3CF45159" w:rsidR="0054438C" w:rsidRPr="008D02A6" w:rsidRDefault="008D02A6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14:paraId="395BAAB5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CB0C350" w14:textId="2B5AD85B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425" w:type="dxa"/>
            <w:shd w:val="clear" w:color="auto" w:fill="auto"/>
          </w:tcPr>
          <w:p w14:paraId="74419A91" w14:textId="77777777" w:rsidR="0054438C" w:rsidRPr="00571780" w:rsidRDefault="000F2A90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3D3A9F5" w14:textId="32B9326A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14:paraId="3A2BEA74" w14:textId="579E4386" w:rsidR="0054438C" w:rsidRPr="00571780" w:rsidRDefault="00491336" w:rsidP="008D19F6">
            <w:pPr>
              <w:rPr>
                <w:sz w:val="20"/>
                <w:szCs w:val="20"/>
                <w:lang w:val="en-US"/>
              </w:rPr>
            </w:pPr>
            <w:r w:rsidRPr="005717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1CE44CC" w14:textId="06B3144A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21322C17" w14:textId="61F3D03E" w:rsidR="0054438C" w:rsidRPr="00571780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CD22A00" w14:textId="0BC89FD4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14:paraId="45A20BF4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4B17431" w14:textId="207A5962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14:paraId="56C372DC" w14:textId="6C96C91E" w:rsidR="0054438C" w:rsidRPr="008D02A6" w:rsidRDefault="00512A61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1</w:t>
            </w:r>
            <w:r w:rsidR="008D02A6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31A53E4" w14:textId="43BEB6D6" w:rsidR="0054438C" w:rsidRPr="008D02A6" w:rsidRDefault="008D02A6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248</w:t>
            </w:r>
          </w:p>
        </w:tc>
        <w:tc>
          <w:tcPr>
            <w:tcW w:w="426" w:type="dxa"/>
            <w:shd w:val="clear" w:color="auto" w:fill="auto"/>
          </w:tcPr>
          <w:p w14:paraId="44110FDE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D9AA0C5" w14:textId="00157720" w:rsidR="0054438C" w:rsidRPr="008D02A6" w:rsidRDefault="00491336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en-US"/>
              </w:rPr>
              <w:t>2</w:t>
            </w:r>
            <w:r w:rsidR="008D02A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0169FB4" w14:textId="77777777" w:rsidR="0054438C" w:rsidRPr="00571780" w:rsidRDefault="00512A61" w:rsidP="008D19F6">
            <w:pPr>
              <w:rPr>
                <w:sz w:val="20"/>
                <w:szCs w:val="20"/>
                <w:lang w:val="uk-UA"/>
              </w:rPr>
            </w:pPr>
            <w:r w:rsidRPr="005717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F972B7" w14:textId="0D238998" w:rsidR="0054438C" w:rsidRPr="008D02A6" w:rsidRDefault="008D02A6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52B2A468" w14:textId="77777777" w:rsidR="0054438C" w:rsidRPr="00571780" w:rsidRDefault="00512A61" w:rsidP="008D19F6">
            <w:pPr>
              <w:rPr>
                <w:b/>
                <w:sz w:val="20"/>
                <w:szCs w:val="20"/>
                <w:lang w:val="uk-UA"/>
              </w:rPr>
            </w:pPr>
            <w:r w:rsidRPr="0057178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A5A0006" w14:textId="5E7E1F81" w:rsidR="0054438C" w:rsidRPr="008D02A6" w:rsidRDefault="008D02A6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14:paraId="59BFC2A4" w14:textId="3BE7850C" w:rsidR="0054438C" w:rsidRPr="008D02A6" w:rsidRDefault="008D02A6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2C9AECF7" w14:textId="1926C7C0" w:rsidR="0054438C" w:rsidRPr="008D02A6" w:rsidRDefault="008D02A6" w:rsidP="000B0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427</w:t>
            </w:r>
          </w:p>
        </w:tc>
      </w:tr>
    </w:tbl>
    <w:p w14:paraId="587DDACB" w14:textId="77777777" w:rsidR="003A3EDC" w:rsidRDefault="003A3EDC" w:rsidP="00A02359">
      <w:pPr>
        <w:jc w:val="center"/>
        <w:rPr>
          <w:sz w:val="28"/>
          <w:szCs w:val="28"/>
          <w:lang w:val="uk-UA"/>
        </w:rPr>
      </w:pPr>
    </w:p>
    <w:p w14:paraId="6F3F87B1" w14:textId="77777777" w:rsidR="007944B0" w:rsidRDefault="007944B0" w:rsidP="00A02359">
      <w:pPr>
        <w:jc w:val="center"/>
        <w:rPr>
          <w:sz w:val="28"/>
          <w:szCs w:val="28"/>
          <w:lang w:val="uk-UA"/>
        </w:rPr>
      </w:pPr>
    </w:p>
    <w:p w14:paraId="73458B5B" w14:textId="77777777" w:rsidR="007944B0" w:rsidRDefault="007944B0" w:rsidP="00A02359">
      <w:pPr>
        <w:jc w:val="center"/>
        <w:rPr>
          <w:sz w:val="28"/>
          <w:szCs w:val="28"/>
          <w:lang w:val="uk-UA"/>
        </w:rPr>
      </w:pPr>
    </w:p>
    <w:p w14:paraId="4E001E37" w14:textId="77777777" w:rsidR="00A571DA" w:rsidRDefault="00A571DA" w:rsidP="00A02359">
      <w:pPr>
        <w:jc w:val="center"/>
        <w:rPr>
          <w:sz w:val="28"/>
          <w:szCs w:val="28"/>
          <w:lang w:val="uk-UA"/>
        </w:rPr>
      </w:pPr>
    </w:p>
    <w:p w14:paraId="7593FD11" w14:textId="77777777" w:rsidR="00C608A3" w:rsidRDefault="00C608A3" w:rsidP="00A02359">
      <w:pPr>
        <w:jc w:val="center"/>
        <w:rPr>
          <w:sz w:val="28"/>
          <w:szCs w:val="28"/>
          <w:lang w:val="uk-UA"/>
        </w:rPr>
      </w:pPr>
    </w:p>
    <w:p w14:paraId="49607441" w14:textId="77777777" w:rsidR="00A02359" w:rsidRDefault="00A02359" w:rsidP="00A023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  <w:r w:rsidR="006B78F4">
        <w:rPr>
          <w:sz w:val="28"/>
          <w:szCs w:val="28"/>
          <w:lang w:val="uk-UA"/>
        </w:rPr>
        <w:t xml:space="preserve"> (зведена)</w:t>
      </w:r>
    </w:p>
    <w:p w14:paraId="1458BDDA" w14:textId="558D05DA" w:rsidR="00A02359" w:rsidRDefault="00A02359" w:rsidP="00A023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</w:t>
      </w:r>
      <w:r w:rsidR="003A3EDC">
        <w:rPr>
          <w:sz w:val="28"/>
          <w:szCs w:val="28"/>
          <w:lang w:val="uk-UA"/>
        </w:rPr>
        <w:t>в освіти Вишнівської ОТГ на</w:t>
      </w:r>
      <w:r w:rsidR="003A3EDC" w:rsidRPr="00013423">
        <w:rPr>
          <w:sz w:val="28"/>
          <w:szCs w:val="28"/>
          <w:lang w:val="uk-UA"/>
        </w:rPr>
        <w:t xml:space="preserve"> 202</w:t>
      </w:r>
      <w:r w:rsidR="00713398">
        <w:rPr>
          <w:sz w:val="28"/>
          <w:szCs w:val="28"/>
          <w:lang w:val="uk-UA"/>
        </w:rPr>
        <w:t>4</w:t>
      </w:r>
      <w:r w:rsidR="003A3EDC" w:rsidRPr="00013423">
        <w:rPr>
          <w:sz w:val="28"/>
          <w:szCs w:val="28"/>
          <w:lang w:val="uk-UA"/>
        </w:rPr>
        <w:t>-202</w:t>
      </w:r>
      <w:r w:rsidR="00713398">
        <w:rPr>
          <w:sz w:val="28"/>
          <w:szCs w:val="28"/>
          <w:lang w:val="uk-UA"/>
        </w:rPr>
        <w:t>5</w:t>
      </w:r>
      <w:r w:rsidRPr="00013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навчальний рік</w:t>
      </w:r>
    </w:p>
    <w:p w14:paraId="2B781EAD" w14:textId="77777777" w:rsidR="00532FA7" w:rsidRDefault="00532FA7" w:rsidP="00A02359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14601" w:type="dxa"/>
        <w:tblInd w:w="12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1134"/>
        <w:gridCol w:w="1559"/>
        <w:gridCol w:w="1701"/>
        <w:gridCol w:w="2126"/>
        <w:gridCol w:w="2694"/>
      </w:tblGrid>
      <w:tr w:rsidR="006B78F4" w14:paraId="0E42699D" w14:textId="77777777" w:rsidTr="00571780">
        <w:trPr>
          <w:trHeight w:val="592"/>
        </w:trPr>
        <w:tc>
          <w:tcPr>
            <w:tcW w:w="567" w:type="dxa"/>
          </w:tcPr>
          <w:p w14:paraId="3A3D9B74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14:paraId="68818B5A" w14:textId="77777777" w:rsidR="005651AE" w:rsidRPr="005651AE" w:rsidRDefault="005651AE" w:rsidP="002C1D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</w:t>
            </w:r>
            <w:r w:rsidR="002C1D11">
              <w:rPr>
                <w:lang w:val="uk-UA"/>
              </w:rPr>
              <w:t>у</w:t>
            </w:r>
          </w:p>
        </w:tc>
        <w:tc>
          <w:tcPr>
            <w:tcW w:w="1134" w:type="dxa"/>
          </w:tcPr>
          <w:p w14:paraId="4CCBF035" w14:textId="77777777" w:rsidR="005651AE" w:rsidRPr="005651AE" w:rsidRDefault="005651AE" w:rsidP="0056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класів</w:t>
            </w:r>
          </w:p>
        </w:tc>
        <w:tc>
          <w:tcPr>
            <w:tcW w:w="1134" w:type="dxa"/>
          </w:tcPr>
          <w:p w14:paraId="46CB0C67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1559" w:type="dxa"/>
          </w:tcPr>
          <w:p w14:paraId="76A79B83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груп ГПД</w:t>
            </w:r>
          </w:p>
        </w:tc>
        <w:tc>
          <w:tcPr>
            <w:tcW w:w="1701" w:type="dxa"/>
          </w:tcPr>
          <w:p w14:paraId="1705F777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 ГПД</w:t>
            </w:r>
          </w:p>
        </w:tc>
        <w:tc>
          <w:tcPr>
            <w:tcW w:w="2126" w:type="dxa"/>
          </w:tcPr>
          <w:p w14:paraId="5AF341E8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Інклюзивна форма навчання к-ть учнів</w:t>
            </w:r>
          </w:p>
        </w:tc>
        <w:tc>
          <w:tcPr>
            <w:tcW w:w="2694" w:type="dxa"/>
          </w:tcPr>
          <w:p w14:paraId="41344B88" w14:textId="77777777" w:rsidR="005651AE" w:rsidRPr="005651AE" w:rsidRDefault="005651AE" w:rsidP="005458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навчання к-ть учнів</w:t>
            </w:r>
          </w:p>
        </w:tc>
      </w:tr>
      <w:tr w:rsidR="006B78F4" w14:paraId="0C4FA1B6" w14:textId="77777777" w:rsidTr="002B506D">
        <w:tc>
          <w:tcPr>
            <w:tcW w:w="567" w:type="dxa"/>
          </w:tcPr>
          <w:p w14:paraId="24DA7145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14:paraId="6B38379C" w14:textId="67BB5003" w:rsidR="005651AE" w:rsidRPr="005458C8" w:rsidRDefault="003A3EDC" w:rsidP="000B0D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ліцей </w:t>
            </w:r>
            <w:r w:rsidR="00260760">
              <w:rPr>
                <w:lang w:val="uk-UA"/>
              </w:rPr>
              <w:t>Вишнівської селищної ради</w:t>
            </w:r>
          </w:p>
        </w:tc>
        <w:tc>
          <w:tcPr>
            <w:tcW w:w="1134" w:type="dxa"/>
          </w:tcPr>
          <w:p w14:paraId="66BA49D0" w14:textId="4146575A" w:rsidR="005651AE" w:rsidRPr="00713398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133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13AEB15E" w14:textId="7CF6C11E" w:rsidR="005651AE" w:rsidRPr="00571780" w:rsidRDefault="005458C8" w:rsidP="00AD4C95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2</w:t>
            </w:r>
            <w:r w:rsidR="00571780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559" w:type="dxa"/>
          </w:tcPr>
          <w:p w14:paraId="2FD71FD7" w14:textId="4EA4CC02" w:rsidR="005651AE" w:rsidRPr="00571780" w:rsidRDefault="00571780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6AED59E3" w14:textId="7FD58E9F" w:rsidR="005651AE" w:rsidRPr="00571780" w:rsidRDefault="00571780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458C8" w:rsidRPr="0057178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14:paraId="2E9E510D" w14:textId="76198D59" w:rsidR="005651AE" w:rsidRDefault="0071339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14:paraId="0A9835AB" w14:textId="77777777" w:rsidR="005458C8" w:rsidRPr="005458C8" w:rsidRDefault="000E456D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B78F4" w14:paraId="29C765E5" w14:textId="77777777" w:rsidTr="002B506D">
        <w:tc>
          <w:tcPr>
            <w:tcW w:w="567" w:type="dxa"/>
          </w:tcPr>
          <w:p w14:paraId="65FB8C9F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14:paraId="7E4E90DE" w14:textId="376ADEF1" w:rsidR="005651AE" w:rsidRPr="005458C8" w:rsidRDefault="00260760" w:rsidP="000B0D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 «</w:t>
            </w:r>
            <w:proofErr w:type="spellStart"/>
            <w:r w:rsidR="005458C8">
              <w:rPr>
                <w:lang w:val="uk-UA"/>
              </w:rPr>
              <w:t>Лоз</w:t>
            </w:r>
            <w:r w:rsidR="00070A00">
              <w:rPr>
                <w:lang w:val="uk-UA"/>
              </w:rPr>
              <w:t>у</w:t>
            </w:r>
            <w:r w:rsidR="005458C8">
              <w:rPr>
                <w:lang w:val="uk-UA"/>
              </w:rPr>
              <w:t>ватська</w:t>
            </w:r>
            <w:proofErr w:type="spellEnd"/>
            <w:r w:rsidR="005458C8">
              <w:rPr>
                <w:lang w:val="uk-UA"/>
              </w:rPr>
              <w:t xml:space="preserve"> </w:t>
            </w:r>
            <w:r w:rsidR="003A3EDC">
              <w:rPr>
                <w:lang w:val="uk-UA"/>
              </w:rPr>
              <w:t>гімназія</w:t>
            </w:r>
            <w:r>
              <w:rPr>
                <w:lang w:val="uk-UA"/>
              </w:rPr>
              <w:t xml:space="preserve"> Вишнівського ліцею Вишнівської селищної ради»</w:t>
            </w:r>
          </w:p>
        </w:tc>
        <w:tc>
          <w:tcPr>
            <w:tcW w:w="1134" w:type="dxa"/>
          </w:tcPr>
          <w:p w14:paraId="27187E13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14:paraId="71A96841" w14:textId="1778781A" w:rsidR="005651AE" w:rsidRPr="00571780" w:rsidRDefault="005458C8" w:rsidP="00AD4C95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1</w:t>
            </w:r>
            <w:r w:rsidR="00AE343C" w:rsidRPr="00571780">
              <w:rPr>
                <w:sz w:val="28"/>
                <w:szCs w:val="28"/>
                <w:lang w:val="en-US"/>
              </w:rPr>
              <w:t>1</w:t>
            </w:r>
            <w:r w:rsidR="005717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0B117F27" w14:textId="77777777" w:rsidR="005651AE" w:rsidRPr="0057178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3947A042" w14:textId="77777777" w:rsidR="005651AE" w:rsidRPr="0057178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126" w:type="dxa"/>
          </w:tcPr>
          <w:p w14:paraId="0BDBDA73" w14:textId="77777777" w:rsidR="005651AE" w:rsidRDefault="00635EED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14:paraId="0C58126C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B78F4" w:rsidRPr="003A3EDC" w14:paraId="783ACA47" w14:textId="77777777" w:rsidTr="002B506D">
        <w:tc>
          <w:tcPr>
            <w:tcW w:w="567" w:type="dxa"/>
          </w:tcPr>
          <w:p w14:paraId="619CBF8E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14:paraId="556DA1B9" w14:textId="614B16B5" w:rsidR="005651AE" w:rsidRPr="005458C8" w:rsidRDefault="00294679" w:rsidP="00070A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 «</w:t>
            </w:r>
            <w:proofErr w:type="spellStart"/>
            <w:r w:rsidR="005458C8">
              <w:rPr>
                <w:lang w:val="uk-UA"/>
              </w:rPr>
              <w:t>Комісарівська</w:t>
            </w:r>
            <w:proofErr w:type="spellEnd"/>
            <w:r>
              <w:rPr>
                <w:lang w:val="uk-UA"/>
              </w:rPr>
              <w:t xml:space="preserve"> гімназія Вишнівського ліцею Вишнівської селищної ради»</w:t>
            </w:r>
            <w:r w:rsidR="005458C8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9E208B3" w14:textId="77777777" w:rsidR="005651AE" w:rsidRDefault="007D037A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14:paraId="1F74BAB5" w14:textId="77777777" w:rsidR="005651AE" w:rsidRPr="00571780" w:rsidRDefault="007D037A" w:rsidP="00764A66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6</w:t>
            </w:r>
            <w:r w:rsidR="00F12672" w:rsidRPr="0057178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5C2B7902" w14:textId="77777777" w:rsidR="005651AE" w:rsidRPr="0057178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ACE37F8" w14:textId="77777777" w:rsidR="005651AE" w:rsidRPr="0057178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126" w:type="dxa"/>
          </w:tcPr>
          <w:p w14:paraId="2445CA56" w14:textId="6493BB44" w:rsidR="005651AE" w:rsidRPr="00AE343C" w:rsidRDefault="00AE343C" w:rsidP="00A02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24700349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3EAF8102" w14:textId="77777777" w:rsidR="00DC19B3" w:rsidRDefault="00DC19B3" w:rsidP="00DC1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6CDE549A" w14:textId="77777777" w:rsidR="00DC19B3" w:rsidRDefault="00DC19B3" w:rsidP="00DC19B3">
      <w:pPr>
        <w:rPr>
          <w:sz w:val="28"/>
          <w:szCs w:val="28"/>
          <w:lang w:val="uk-UA"/>
        </w:rPr>
      </w:pPr>
    </w:p>
    <w:p w14:paraId="1B3E4CA0" w14:textId="77777777" w:rsidR="00DC19B3" w:rsidRDefault="00DC19B3" w:rsidP="00DC19B3">
      <w:pPr>
        <w:rPr>
          <w:sz w:val="28"/>
          <w:szCs w:val="28"/>
          <w:lang w:val="uk-UA"/>
        </w:rPr>
      </w:pPr>
    </w:p>
    <w:p w14:paraId="2AA9FAF5" w14:textId="533FF83E" w:rsidR="00DC19B3" w:rsidRPr="00A5422E" w:rsidRDefault="00DC19B3" w:rsidP="00DC1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Н</w:t>
      </w:r>
      <w:r w:rsidRPr="00A5422E">
        <w:rPr>
          <w:sz w:val="28"/>
          <w:szCs w:val="28"/>
          <w:lang w:val="uk-UA"/>
        </w:rPr>
        <w:t xml:space="preserve">ачальник </w:t>
      </w:r>
      <w:r>
        <w:rPr>
          <w:sz w:val="28"/>
          <w:szCs w:val="28"/>
          <w:lang w:val="uk-UA"/>
        </w:rPr>
        <w:t>в</w:t>
      </w:r>
      <w:r w:rsidRPr="00A5422E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 xml:space="preserve">                             </w:t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ЧЕРГИНЕЦЬ</w:t>
      </w:r>
    </w:p>
    <w:p w14:paraId="560D53C8" w14:textId="77777777" w:rsidR="00DC19B3" w:rsidRDefault="00DC19B3" w:rsidP="00DC19B3">
      <w:pPr>
        <w:rPr>
          <w:sz w:val="28"/>
          <w:szCs w:val="28"/>
          <w:lang w:val="uk-UA"/>
        </w:rPr>
      </w:pPr>
    </w:p>
    <w:p w14:paraId="5D8FCDC5" w14:textId="77777777" w:rsidR="00DC19B3" w:rsidRDefault="00DC19B3" w:rsidP="00DC19B3">
      <w:pPr>
        <w:rPr>
          <w:sz w:val="28"/>
          <w:szCs w:val="28"/>
          <w:lang w:val="uk-UA"/>
        </w:rPr>
      </w:pPr>
    </w:p>
    <w:p w14:paraId="5AB5D318" w14:textId="77777777" w:rsidR="00DC19B3" w:rsidRDefault="00DC19B3" w:rsidP="00DC19B3">
      <w:pPr>
        <w:rPr>
          <w:sz w:val="28"/>
          <w:szCs w:val="28"/>
          <w:lang w:val="uk-UA"/>
        </w:rPr>
      </w:pPr>
    </w:p>
    <w:p w14:paraId="44660B0D" w14:textId="77777777" w:rsidR="00DC19B3" w:rsidRDefault="00DC19B3" w:rsidP="00DC19B3">
      <w:pPr>
        <w:rPr>
          <w:sz w:val="28"/>
          <w:szCs w:val="28"/>
          <w:lang w:val="uk-UA"/>
        </w:rPr>
      </w:pPr>
    </w:p>
    <w:p w14:paraId="6141A265" w14:textId="77777777" w:rsidR="00DC19B3" w:rsidRDefault="00DC19B3" w:rsidP="00DC19B3">
      <w:pPr>
        <w:rPr>
          <w:sz w:val="28"/>
          <w:szCs w:val="28"/>
          <w:lang w:val="uk-UA"/>
        </w:rPr>
      </w:pPr>
    </w:p>
    <w:p w14:paraId="4FA9F978" w14:textId="77777777" w:rsidR="00DC19B3" w:rsidRDefault="00DC19B3" w:rsidP="00DC19B3">
      <w:pPr>
        <w:rPr>
          <w:sz w:val="28"/>
          <w:szCs w:val="28"/>
          <w:lang w:val="uk-UA"/>
        </w:rPr>
      </w:pPr>
    </w:p>
    <w:p w14:paraId="580D6372" w14:textId="77777777" w:rsidR="00DC19B3" w:rsidRDefault="00DC19B3" w:rsidP="00DC19B3">
      <w:pPr>
        <w:rPr>
          <w:sz w:val="28"/>
          <w:szCs w:val="28"/>
          <w:lang w:val="uk-UA"/>
        </w:rPr>
      </w:pPr>
    </w:p>
    <w:p w14:paraId="48F5D2AE" w14:textId="77777777" w:rsidR="00DC19B3" w:rsidRDefault="00DC19B3" w:rsidP="00DC19B3">
      <w:pPr>
        <w:rPr>
          <w:sz w:val="28"/>
          <w:szCs w:val="28"/>
          <w:lang w:val="uk-UA"/>
        </w:rPr>
      </w:pPr>
    </w:p>
    <w:p w14:paraId="3375337F" w14:textId="77777777" w:rsidR="00DC19B3" w:rsidRDefault="00DC19B3" w:rsidP="00DC19B3">
      <w:pPr>
        <w:rPr>
          <w:sz w:val="28"/>
          <w:szCs w:val="28"/>
          <w:lang w:val="uk-UA"/>
        </w:rPr>
      </w:pPr>
    </w:p>
    <w:p w14:paraId="2C744983" w14:textId="77777777" w:rsidR="00DC19B3" w:rsidRDefault="00DC19B3" w:rsidP="00DC19B3">
      <w:pPr>
        <w:rPr>
          <w:sz w:val="28"/>
          <w:szCs w:val="28"/>
          <w:lang w:val="uk-UA"/>
        </w:rPr>
      </w:pPr>
    </w:p>
    <w:p w14:paraId="7BB2836E" w14:textId="77777777" w:rsidR="00DC19B3" w:rsidRDefault="00DC19B3" w:rsidP="00DC19B3">
      <w:pPr>
        <w:rPr>
          <w:sz w:val="28"/>
          <w:szCs w:val="28"/>
          <w:lang w:val="uk-UA"/>
        </w:rPr>
      </w:pPr>
    </w:p>
    <w:p w14:paraId="7A33D978" w14:textId="77777777" w:rsidR="00DC19B3" w:rsidRDefault="00DC19B3" w:rsidP="00DC19B3">
      <w:pPr>
        <w:rPr>
          <w:sz w:val="28"/>
          <w:szCs w:val="28"/>
          <w:lang w:val="uk-UA"/>
        </w:rPr>
      </w:pPr>
    </w:p>
    <w:p w14:paraId="2F9BD3A7" w14:textId="77777777" w:rsidR="00DC19B3" w:rsidRDefault="00DC19B3" w:rsidP="00DC19B3">
      <w:pPr>
        <w:rPr>
          <w:sz w:val="28"/>
          <w:szCs w:val="28"/>
          <w:lang w:val="uk-UA"/>
        </w:rPr>
      </w:pPr>
    </w:p>
    <w:p w14:paraId="6F92FFC9" w14:textId="77777777" w:rsidR="00DC19B3" w:rsidRDefault="00DC19B3" w:rsidP="00DC19B3">
      <w:pPr>
        <w:rPr>
          <w:sz w:val="28"/>
          <w:szCs w:val="28"/>
          <w:lang w:val="uk-UA"/>
        </w:rPr>
      </w:pPr>
    </w:p>
    <w:p w14:paraId="141DE57B" w14:textId="17E8C264" w:rsidR="00DC19B3" w:rsidRDefault="00DC19B3" w:rsidP="004F48E6">
      <w:pPr>
        <w:rPr>
          <w:sz w:val="28"/>
          <w:szCs w:val="28"/>
          <w:lang w:val="uk-UA"/>
        </w:rPr>
      </w:pPr>
    </w:p>
    <w:p w14:paraId="4EF7C68C" w14:textId="77777777" w:rsidR="00DC19B3" w:rsidRDefault="00DC19B3" w:rsidP="00532FA7">
      <w:pPr>
        <w:jc w:val="center"/>
        <w:rPr>
          <w:sz w:val="28"/>
          <w:szCs w:val="28"/>
          <w:lang w:val="uk-UA"/>
        </w:rPr>
      </w:pPr>
    </w:p>
    <w:p w14:paraId="775D03EE" w14:textId="77777777" w:rsidR="005458C8" w:rsidRPr="006B78F4" w:rsidRDefault="0095490D" w:rsidP="006B78F4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B0D5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3F19BF" w:rsidRPr="006B78F4">
        <w:rPr>
          <w:b/>
          <w:lang w:val="uk-UA"/>
        </w:rPr>
        <w:t>Додаток 2</w:t>
      </w:r>
    </w:p>
    <w:p w14:paraId="466CC3B0" w14:textId="77777777" w:rsidR="00BB5080" w:rsidRDefault="005458C8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</w:p>
    <w:p w14:paraId="559C1C04" w14:textId="49662167" w:rsidR="005458C8" w:rsidRPr="000B0D54" w:rsidRDefault="005458C8" w:rsidP="00532FA7">
      <w:pPr>
        <w:jc w:val="center"/>
        <w:rPr>
          <w:sz w:val="28"/>
          <w:szCs w:val="28"/>
          <w:lang w:val="uk-UA"/>
        </w:rPr>
      </w:pPr>
      <w:r w:rsidRPr="000B0D54">
        <w:rPr>
          <w:sz w:val="28"/>
          <w:szCs w:val="28"/>
          <w:lang w:val="uk-UA"/>
        </w:rPr>
        <w:t>закладів дошкільної освіти</w:t>
      </w:r>
      <w:r w:rsidR="00532FA7" w:rsidRPr="000B0D54">
        <w:rPr>
          <w:sz w:val="28"/>
          <w:szCs w:val="28"/>
          <w:lang w:val="uk-UA"/>
        </w:rPr>
        <w:t xml:space="preserve"> Вишнівської</w:t>
      </w:r>
      <w:r w:rsidR="00DC19B3">
        <w:rPr>
          <w:sz w:val="28"/>
          <w:szCs w:val="28"/>
          <w:lang w:val="uk-UA"/>
        </w:rPr>
        <w:t xml:space="preserve"> селищної ради</w:t>
      </w:r>
      <w:r w:rsidR="00532FA7" w:rsidRPr="000B0D54">
        <w:rPr>
          <w:sz w:val="28"/>
          <w:szCs w:val="28"/>
          <w:lang w:val="uk-UA"/>
        </w:rPr>
        <w:t xml:space="preserve"> на 202</w:t>
      </w:r>
      <w:r w:rsidR="00713398">
        <w:rPr>
          <w:sz w:val="28"/>
          <w:szCs w:val="28"/>
          <w:lang w:val="uk-UA"/>
        </w:rPr>
        <w:t>4</w:t>
      </w:r>
      <w:r w:rsidR="00532FA7" w:rsidRPr="000B0D54">
        <w:rPr>
          <w:sz w:val="28"/>
          <w:szCs w:val="28"/>
          <w:lang w:val="uk-UA"/>
        </w:rPr>
        <w:t>-202</w:t>
      </w:r>
      <w:r w:rsidR="00713398">
        <w:rPr>
          <w:sz w:val="28"/>
          <w:szCs w:val="28"/>
          <w:lang w:val="uk-UA"/>
        </w:rPr>
        <w:t>5</w:t>
      </w:r>
      <w:r w:rsidR="00532FA7" w:rsidRPr="000B0D54">
        <w:rPr>
          <w:sz w:val="28"/>
          <w:szCs w:val="28"/>
          <w:lang w:val="uk-UA"/>
        </w:rPr>
        <w:t xml:space="preserve"> навчальний рік</w:t>
      </w:r>
    </w:p>
    <w:p w14:paraId="60EBA090" w14:textId="77777777" w:rsidR="00532FA7" w:rsidRPr="000B0D54" w:rsidRDefault="00532FA7" w:rsidP="00532FA7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14459" w:type="dxa"/>
        <w:tblInd w:w="1365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551"/>
        <w:gridCol w:w="3828"/>
      </w:tblGrid>
      <w:tr w:rsidR="000B0D54" w:rsidRPr="000B0D54" w14:paraId="469A4932" w14:textId="77777777" w:rsidTr="002B506D">
        <w:tc>
          <w:tcPr>
            <w:tcW w:w="567" w:type="dxa"/>
          </w:tcPr>
          <w:p w14:paraId="4A7BAFB8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№</w:t>
            </w:r>
          </w:p>
        </w:tc>
        <w:tc>
          <w:tcPr>
            <w:tcW w:w="5812" w:type="dxa"/>
          </w:tcPr>
          <w:p w14:paraId="061105E8" w14:textId="77777777" w:rsidR="00532FA7" w:rsidRPr="000B0D54" w:rsidRDefault="00532FA7" w:rsidP="002C1D11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Назва заклад</w:t>
            </w:r>
            <w:r w:rsidR="002C1D11">
              <w:rPr>
                <w:lang w:val="uk-UA"/>
              </w:rPr>
              <w:t>у</w:t>
            </w:r>
          </w:p>
        </w:tc>
        <w:tc>
          <w:tcPr>
            <w:tcW w:w="1701" w:type="dxa"/>
          </w:tcPr>
          <w:p w14:paraId="561C4383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Кількість груп</w:t>
            </w:r>
          </w:p>
        </w:tc>
        <w:tc>
          <w:tcPr>
            <w:tcW w:w="2551" w:type="dxa"/>
          </w:tcPr>
          <w:p w14:paraId="1556D534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Кількість дітей</w:t>
            </w:r>
          </w:p>
        </w:tc>
        <w:tc>
          <w:tcPr>
            <w:tcW w:w="3828" w:type="dxa"/>
          </w:tcPr>
          <w:p w14:paraId="3F3DF2D9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Денне перебування дітей</w:t>
            </w:r>
          </w:p>
        </w:tc>
      </w:tr>
      <w:tr w:rsidR="000B0D54" w:rsidRPr="000B0D54" w14:paraId="1ADD2220" w14:textId="77777777" w:rsidTr="002B506D">
        <w:tc>
          <w:tcPr>
            <w:tcW w:w="567" w:type="dxa"/>
          </w:tcPr>
          <w:p w14:paraId="27F6DF41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1.</w:t>
            </w:r>
          </w:p>
        </w:tc>
        <w:tc>
          <w:tcPr>
            <w:tcW w:w="5812" w:type="dxa"/>
          </w:tcPr>
          <w:p w14:paraId="44DF7D28" w14:textId="77777777" w:rsidR="00532FA7" w:rsidRPr="000B0D54" w:rsidRDefault="00532FA7" w:rsidP="002B506D">
            <w:pPr>
              <w:jc w:val="center"/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Вишнівський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  «Ромашка»</w:t>
            </w:r>
          </w:p>
        </w:tc>
        <w:tc>
          <w:tcPr>
            <w:tcW w:w="1701" w:type="dxa"/>
          </w:tcPr>
          <w:p w14:paraId="4CD13861" w14:textId="77777777" w:rsidR="00532FA7" w:rsidRPr="000B0D54" w:rsidRDefault="000B0D54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14:paraId="116CBAB5" w14:textId="64B843CE" w:rsidR="00532FA7" w:rsidRPr="00713398" w:rsidRDefault="00571780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828" w:type="dxa"/>
          </w:tcPr>
          <w:p w14:paraId="13436096" w14:textId="0B1B46E3" w:rsidR="00532FA7" w:rsidRPr="000B0D54" w:rsidRDefault="00713398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B0D54" w:rsidRPr="000B0D54" w14:paraId="1D68CF17" w14:textId="77777777" w:rsidTr="002B506D">
        <w:tc>
          <w:tcPr>
            <w:tcW w:w="567" w:type="dxa"/>
          </w:tcPr>
          <w:p w14:paraId="3072F1FA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2.</w:t>
            </w:r>
          </w:p>
        </w:tc>
        <w:tc>
          <w:tcPr>
            <w:tcW w:w="5812" w:type="dxa"/>
          </w:tcPr>
          <w:p w14:paraId="44B9E12E" w14:textId="77777777" w:rsidR="00532FA7" w:rsidRPr="000B0D54" w:rsidRDefault="00532FA7" w:rsidP="00B61FA1">
            <w:pPr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Лозуватський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</w:t>
            </w:r>
            <w:r w:rsidR="001120CE">
              <w:rPr>
                <w:lang w:val="uk-UA"/>
              </w:rPr>
              <w:t xml:space="preserve"> </w:t>
            </w:r>
            <w:r w:rsidRPr="000B0D54">
              <w:rPr>
                <w:lang w:val="uk-UA"/>
              </w:rPr>
              <w:t>«Сонечко»</w:t>
            </w:r>
          </w:p>
        </w:tc>
        <w:tc>
          <w:tcPr>
            <w:tcW w:w="1701" w:type="dxa"/>
          </w:tcPr>
          <w:p w14:paraId="2A0087FD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14:paraId="716DCC6C" w14:textId="77777777" w:rsidR="00532FA7" w:rsidRPr="000B0D54" w:rsidRDefault="000B0D54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828" w:type="dxa"/>
          </w:tcPr>
          <w:p w14:paraId="1C48516F" w14:textId="00F80E61" w:rsidR="00532FA7" w:rsidRPr="000B0D54" w:rsidRDefault="00713398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B0D54" w:rsidRPr="000B0D54" w14:paraId="1320B79A" w14:textId="77777777" w:rsidTr="002B506D">
        <w:tc>
          <w:tcPr>
            <w:tcW w:w="567" w:type="dxa"/>
          </w:tcPr>
          <w:p w14:paraId="58DD6EEF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3.</w:t>
            </w:r>
          </w:p>
        </w:tc>
        <w:tc>
          <w:tcPr>
            <w:tcW w:w="5812" w:type="dxa"/>
          </w:tcPr>
          <w:p w14:paraId="41F5AEE6" w14:textId="77777777" w:rsidR="00532FA7" w:rsidRPr="000B0D54" w:rsidRDefault="00532FA7" w:rsidP="00B61FA1">
            <w:pPr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Комісарівський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</w:t>
            </w:r>
            <w:r w:rsidR="001120CE">
              <w:rPr>
                <w:lang w:val="uk-UA"/>
              </w:rPr>
              <w:t xml:space="preserve"> </w:t>
            </w:r>
            <w:r w:rsidRPr="000B0D54">
              <w:rPr>
                <w:lang w:val="uk-UA"/>
              </w:rPr>
              <w:t>«Тополька»</w:t>
            </w:r>
          </w:p>
        </w:tc>
        <w:tc>
          <w:tcPr>
            <w:tcW w:w="1701" w:type="dxa"/>
          </w:tcPr>
          <w:p w14:paraId="094392DD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14:paraId="0065CB95" w14:textId="7878F09C" w:rsidR="00532FA7" w:rsidRPr="00AE343C" w:rsidRDefault="00532FA7" w:rsidP="00532FA7">
            <w:pPr>
              <w:jc w:val="center"/>
              <w:rPr>
                <w:sz w:val="28"/>
                <w:szCs w:val="28"/>
                <w:lang w:val="en-US"/>
              </w:rPr>
            </w:pPr>
            <w:r w:rsidRPr="000B0D54">
              <w:rPr>
                <w:sz w:val="28"/>
                <w:szCs w:val="28"/>
                <w:lang w:val="uk-UA"/>
              </w:rPr>
              <w:t>1</w:t>
            </w:r>
            <w:r w:rsidR="00AE34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28" w:type="dxa"/>
          </w:tcPr>
          <w:p w14:paraId="5C3FB572" w14:textId="56FF7D4A" w:rsidR="00532FA7" w:rsidRPr="000B0D54" w:rsidRDefault="00713398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</w:tbl>
    <w:p w14:paraId="693040FF" w14:textId="77777777" w:rsidR="0095490D" w:rsidRDefault="0095490D" w:rsidP="0095490D">
      <w:pPr>
        <w:jc w:val="right"/>
        <w:rPr>
          <w:sz w:val="28"/>
          <w:szCs w:val="28"/>
          <w:lang w:val="uk-UA"/>
        </w:rPr>
      </w:pPr>
    </w:p>
    <w:p w14:paraId="0315F6DC" w14:textId="77777777" w:rsidR="00DC19B3" w:rsidRDefault="00DC19B3" w:rsidP="00DC1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14:paraId="6E8144C5" w14:textId="77777777" w:rsidR="00DC19B3" w:rsidRDefault="00DC19B3" w:rsidP="00DC19B3">
      <w:pPr>
        <w:rPr>
          <w:sz w:val="28"/>
          <w:szCs w:val="28"/>
          <w:lang w:val="uk-UA"/>
        </w:rPr>
      </w:pPr>
    </w:p>
    <w:p w14:paraId="36C55B0F" w14:textId="77777777" w:rsidR="00DC19B3" w:rsidRDefault="00DC19B3" w:rsidP="00DC19B3">
      <w:pPr>
        <w:rPr>
          <w:sz w:val="28"/>
          <w:szCs w:val="28"/>
          <w:lang w:val="uk-UA"/>
        </w:rPr>
      </w:pPr>
    </w:p>
    <w:p w14:paraId="27766CF9" w14:textId="65184E20" w:rsidR="00DC19B3" w:rsidRPr="00A5422E" w:rsidRDefault="00DC19B3" w:rsidP="00DC1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</w:t>
      </w:r>
      <w:r w:rsidRPr="00A5422E">
        <w:rPr>
          <w:sz w:val="28"/>
          <w:szCs w:val="28"/>
          <w:lang w:val="uk-UA"/>
        </w:rPr>
        <w:t xml:space="preserve">ачальник </w:t>
      </w:r>
      <w:r>
        <w:rPr>
          <w:sz w:val="28"/>
          <w:szCs w:val="28"/>
          <w:lang w:val="uk-UA"/>
        </w:rPr>
        <w:t>в</w:t>
      </w:r>
      <w:r w:rsidRPr="00A5422E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 xml:space="preserve">                             </w:t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ЧЕРГИНЕЦЬ</w:t>
      </w:r>
    </w:p>
    <w:p w14:paraId="053F663A" w14:textId="77777777" w:rsidR="00DC19B3" w:rsidRPr="00776C54" w:rsidRDefault="00DC19B3" w:rsidP="00DC19B3">
      <w:pPr>
        <w:rPr>
          <w:sz w:val="28"/>
          <w:szCs w:val="28"/>
          <w:lang w:val="uk-UA"/>
        </w:rPr>
      </w:pPr>
    </w:p>
    <w:p w14:paraId="63BF8B2D" w14:textId="77777777" w:rsidR="00DC19B3" w:rsidRDefault="00DC19B3" w:rsidP="0095490D">
      <w:pPr>
        <w:jc w:val="right"/>
        <w:rPr>
          <w:sz w:val="28"/>
          <w:szCs w:val="28"/>
          <w:lang w:val="uk-UA"/>
        </w:rPr>
      </w:pPr>
    </w:p>
    <w:p w14:paraId="4B7A4A74" w14:textId="77777777" w:rsidR="00DC19B3" w:rsidRDefault="00DC19B3" w:rsidP="0095490D">
      <w:pPr>
        <w:jc w:val="right"/>
        <w:rPr>
          <w:sz w:val="28"/>
          <w:szCs w:val="28"/>
          <w:lang w:val="uk-UA"/>
        </w:rPr>
      </w:pPr>
    </w:p>
    <w:p w14:paraId="31A1CE5C" w14:textId="77777777" w:rsidR="00DC19B3" w:rsidRDefault="00DC19B3" w:rsidP="0095490D">
      <w:pPr>
        <w:jc w:val="right"/>
        <w:rPr>
          <w:sz w:val="28"/>
          <w:szCs w:val="28"/>
          <w:lang w:val="uk-UA"/>
        </w:rPr>
      </w:pPr>
    </w:p>
    <w:p w14:paraId="7B3A5D5C" w14:textId="77777777" w:rsidR="00776C54" w:rsidRPr="006B78F4" w:rsidRDefault="0095490D" w:rsidP="0095490D">
      <w:pPr>
        <w:jc w:val="right"/>
        <w:rPr>
          <w:b/>
          <w:lang w:val="uk-UA"/>
        </w:rPr>
      </w:pPr>
      <w:r w:rsidRPr="006B78F4">
        <w:rPr>
          <w:b/>
          <w:lang w:val="uk-UA"/>
        </w:rPr>
        <w:t>Додаток 3</w:t>
      </w:r>
    </w:p>
    <w:p w14:paraId="091C93C0" w14:textId="77777777" w:rsidR="00776C54" w:rsidRDefault="00776C54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</w:p>
    <w:p w14:paraId="285CF402" w14:textId="554ECF96" w:rsidR="00776C54" w:rsidRDefault="00DC19B3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76C54">
        <w:rPr>
          <w:sz w:val="28"/>
          <w:szCs w:val="28"/>
          <w:lang w:val="uk-UA"/>
        </w:rPr>
        <w:t>омунальний заклад</w:t>
      </w:r>
      <w:r>
        <w:rPr>
          <w:sz w:val="28"/>
          <w:szCs w:val="28"/>
          <w:lang w:val="uk-UA"/>
        </w:rPr>
        <w:t>у</w:t>
      </w:r>
      <w:r w:rsidR="00776C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776C54">
        <w:rPr>
          <w:sz w:val="28"/>
          <w:szCs w:val="28"/>
          <w:lang w:val="uk-UA"/>
        </w:rPr>
        <w:t>Центр позашкільної роботи</w:t>
      </w:r>
      <w:r>
        <w:rPr>
          <w:sz w:val="28"/>
          <w:szCs w:val="28"/>
          <w:lang w:val="uk-UA"/>
        </w:rPr>
        <w:t xml:space="preserve"> Вишнівської селищної ради»</w:t>
      </w:r>
      <w:r w:rsidR="00776C54">
        <w:rPr>
          <w:sz w:val="28"/>
          <w:szCs w:val="28"/>
          <w:lang w:val="uk-UA"/>
        </w:rPr>
        <w:t xml:space="preserve"> на 202</w:t>
      </w:r>
      <w:r w:rsidR="00713398">
        <w:rPr>
          <w:sz w:val="28"/>
          <w:szCs w:val="28"/>
          <w:lang w:val="uk-UA"/>
        </w:rPr>
        <w:t>4</w:t>
      </w:r>
      <w:r w:rsidR="00776C54">
        <w:rPr>
          <w:sz w:val="28"/>
          <w:szCs w:val="28"/>
          <w:lang w:val="uk-UA"/>
        </w:rPr>
        <w:t>-202</w:t>
      </w:r>
      <w:r w:rsidR="00713398">
        <w:rPr>
          <w:sz w:val="28"/>
          <w:szCs w:val="28"/>
          <w:lang w:val="uk-UA"/>
        </w:rPr>
        <w:t>5</w:t>
      </w:r>
      <w:r w:rsidR="00776C54">
        <w:rPr>
          <w:sz w:val="28"/>
          <w:szCs w:val="28"/>
          <w:lang w:val="uk-UA"/>
        </w:rPr>
        <w:t xml:space="preserve"> навчальний рік</w:t>
      </w:r>
    </w:p>
    <w:p w14:paraId="1109C09A" w14:textId="77777777" w:rsidR="00776C54" w:rsidRDefault="00776C54" w:rsidP="00532FA7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1132" w:type="dxa"/>
        <w:tblLook w:val="04A0" w:firstRow="1" w:lastRow="0" w:firstColumn="1" w:lastColumn="0" w:noHBand="0" w:noVBand="1"/>
      </w:tblPr>
      <w:tblGrid>
        <w:gridCol w:w="709"/>
        <w:gridCol w:w="6074"/>
        <w:gridCol w:w="4283"/>
        <w:gridCol w:w="3190"/>
      </w:tblGrid>
      <w:tr w:rsidR="00776C54" w14:paraId="369C36B0" w14:textId="77777777" w:rsidTr="002B506D">
        <w:tc>
          <w:tcPr>
            <w:tcW w:w="709" w:type="dxa"/>
          </w:tcPr>
          <w:p w14:paraId="3E2E9F8C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078" w:type="dxa"/>
          </w:tcPr>
          <w:p w14:paraId="1DABA244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гуртка</w:t>
            </w:r>
          </w:p>
        </w:tc>
        <w:tc>
          <w:tcPr>
            <w:tcW w:w="4286" w:type="dxa"/>
          </w:tcPr>
          <w:p w14:paraId="5C7CCD76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гуртків</w:t>
            </w:r>
          </w:p>
        </w:tc>
        <w:tc>
          <w:tcPr>
            <w:tcW w:w="3192" w:type="dxa"/>
          </w:tcPr>
          <w:p w14:paraId="3AE32200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</w:tr>
      <w:tr w:rsidR="00776C54" w:rsidRPr="00571780" w14:paraId="3459C57E" w14:textId="77777777" w:rsidTr="002B506D">
        <w:tc>
          <w:tcPr>
            <w:tcW w:w="709" w:type="dxa"/>
          </w:tcPr>
          <w:p w14:paraId="21EACBDD" w14:textId="77777777" w:rsidR="00776C54" w:rsidRPr="00571780" w:rsidRDefault="00776C54" w:rsidP="00532FA7">
            <w:pPr>
              <w:jc w:val="center"/>
              <w:rPr>
                <w:lang w:val="uk-UA"/>
              </w:rPr>
            </w:pPr>
            <w:r w:rsidRPr="00571780">
              <w:rPr>
                <w:lang w:val="uk-UA"/>
              </w:rPr>
              <w:t>1.</w:t>
            </w:r>
          </w:p>
        </w:tc>
        <w:tc>
          <w:tcPr>
            <w:tcW w:w="6078" w:type="dxa"/>
          </w:tcPr>
          <w:p w14:paraId="479BB387" w14:textId="77777777" w:rsidR="00776C54" w:rsidRPr="00571780" w:rsidRDefault="00776C54" w:rsidP="00776C54">
            <w:pPr>
              <w:rPr>
                <w:lang w:val="uk-UA"/>
              </w:rPr>
            </w:pPr>
            <w:r w:rsidRPr="00571780">
              <w:rPr>
                <w:lang w:val="uk-UA"/>
              </w:rPr>
              <w:t>Художньо - естетичний</w:t>
            </w:r>
          </w:p>
        </w:tc>
        <w:tc>
          <w:tcPr>
            <w:tcW w:w="4286" w:type="dxa"/>
          </w:tcPr>
          <w:p w14:paraId="3B431E81" w14:textId="6F275AFB" w:rsidR="00776C54" w:rsidRPr="00571780" w:rsidRDefault="00260760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2" w:type="dxa"/>
          </w:tcPr>
          <w:p w14:paraId="18F61A40" w14:textId="635860E2" w:rsidR="00776C54" w:rsidRPr="00571780" w:rsidRDefault="00571780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D7978" w:rsidRPr="00571780">
              <w:rPr>
                <w:sz w:val="28"/>
                <w:szCs w:val="28"/>
                <w:lang w:val="uk-UA"/>
              </w:rPr>
              <w:t>0</w:t>
            </w:r>
          </w:p>
        </w:tc>
      </w:tr>
      <w:tr w:rsidR="00776C54" w14:paraId="2EBDAD09" w14:textId="77777777" w:rsidTr="002B506D">
        <w:tc>
          <w:tcPr>
            <w:tcW w:w="709" w:type="dxa"/>
          </w:tcPr>
          <w:p w14:paraId="72FA4E1C" w14:textId="77777777" w:rsidR="00776C54" w:rsidRPr="00571780" w:rsidRDefault="00776C54" w:rsidP="00532FA7">
            <w:pPr>
              <w:jc w:val="center"/>
              <w:rPr>
                <w:lang w:val="uk-UA"/>
              </w:rPr>
            </w:pPr>
            <w:r w:rsidRPr="00571780">
              <w:rPr>
                <w:lang w:val="uk-UA"/>
              </w:rPr>
              <w:t>2.</w:t>
            </w:r>
          </w:p>
        </w:tc>
        <w:tc>
          <w:tcPr>
            <w:tcW w:w="6078" w:type="dxa"/>
          </w:tcPr>
          <w:p w14:paraId="07937220" w14:textId="77777777" w:rsidR="00776C54" w:rsidRPr="00571780" w:rsidRDefault="00776C54" w:rsidP="00B61FA1">
            <w:pPr>
              <w:rPr>
                <w:lang w:val="uk-UA"/>
              </w:rPr>
            </w:pPr>
            <w:r w:rsidRPr="00571780">
              <w:rPr>
                <w:lang w:val="uk-UA"/>
              </w:rPr>
              <w:t>Фізкультурно – спортивний або спортивний</w:t>
            </w:r>
          </w:p>
        </w:tc>
        <w:tc>
          <w:tcPr>
            <w:tcW w:w="4286" w:type="dxa"/>
          </w:tcPr>
          <w:p w14:paraId="3E8DE31B" w14:textId="1162FEF0" w:rsidR="00776C54" w:rsidRPr="00571780" w:rsidRDefault="00AD7978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5717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2" w:type="dxa"/>
          </w:tcPr>
          <w:p w14:paraId="644E6676" w14:textId="49BF0869" w:rsidR="00776C54" w:rsidRPr="00571780" w:rsidRDefault="00571780" w:rsidP="00532F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D7978" w:rsidRPr="00571780"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3DA408E3" w14:textId="77777777" w:rsidR="00776C54" w:rsidRDefault="00776C54" w:rsidP="00776C54">
      <w:pPr>
        <w:rPr>
          <w:sz w:val="28"/>
          <w:szCs w:val="28"/>
          <w:lang w:val="uk-UA"/>
        </w:rPr>
      </w:pPr>
    </w:p>
    <w:p w14:paraId="58F5C567" w14:textId="77777777" w:rsidR="00B61FA1" w:rsidRDefault="00B61FA1" w:rsidP="00776C54">
      <w:pPr>
        <w:rPr>
          <w:sz w:val="28"/>
          <w:szCs w:val="28"/>
          <w:lang w:val="uk-UA"/>
        </w:rPr>
      </w:pPr>
    </w:p>
    <w:p w14:paraId="7119DF6D" w14:textId="405DC62E" w:rsidR="001120CE" w:rsidRDefault="000B0D54" w:rsidP="0077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20CE">
        <w:rPr>
          <w:sz w:val="28"/>
          <w:szCs w:val="28"/>
          <w:lang w:val="uk-UA"/>
        </w:rPr>
        <w:t xml:space="preserve">         </w:t>
      </w:r>
      <w:r w:rsidR="001120CE">
        <w:rPr>
          <w:sz w:val="28"/>
          <w:szCs w:val="28"/>
          <w:lang w:val="uk-UA"/>
        </w:rPr>
        <w:tab/>
      </w:r>
      <w:r w:rsidR="001120CE">
        <w:rPr>
          <w:sz w:val="28"/>
          <w:szCs w:val="28"/>
          <w:lang w:val="uk-UA"/>
        </w:rPr>
        <w:tab/>
      </w:r>
    </w:p>
    <w:p w14:paraId="089D48B2" w14:textId="1288BD9B" w:rsidR="00A571DA" w:rsidRPr="00A5422E" w:rsidRDefault="00A571DA" w:rsidP="00A571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12F4">
        <w:rPr>
          <w:sz w:val="28"/>
          <w:szCs w:val="28"/>
          <w:lang w:val="uk-UA"/>
        </w:rPr>
        <w:t>Н</w:t>
      </w:r>
      <w:r w:rsidRPr="00A5422E">
        <w:rPr>
          <w:sz w:val="28"/>
          <w:szCs w:val="28"/>
          <w:lang w:val="uk-UA"/>
        </w:rPr>
        <w:t xml:space="preserve">ачальник </w:t>
      </w:r>
      <w:r w:rsidR="00AE343C">
        <w:rPr>
          <w:sz w:val="28"/>
          <w:szCs w:val="28"/>
          <w:lang w:val="uk-UA"/>
        </w:rPr>
        <w:t>в</w:t>
      </w:r>
      <w:r w:rsidRPr="00A5422E">
        <w:rPr>
          <w:sz w:val="28"/>
          <w:szCs w:val="28"/>
          <w:lang w:val="uk-UA"/>
        </w:rPr>
        <w:t xml:space="preserve">ідділу </w:t>
      </w:r>
      <w:r w:rsidR="00DC19B3">
        <w:rPr>
          <w:sz w:val="28"/>
          <w:szCs w:val="28"/>
          <w:lang w:val="uk-UA"/>
        </w:rPr>
        <w:t xml:space="preserve">                             </w:t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12F4">
        <w:rPr>
          <w:sz w:val="28"/>
          <w:szCs w:val="28"/>
          <w:lang w:val="uk-UA"/>
        </w:rPr>
        <w:t>Оксана ЧЕРГИНЕЦЬ</w:t>
      </w:r>
    </w:p>
    <w:p w14:paraId="14FA7DF4" w14:textId="77777777" w:rsidR="00776C54" w:rsidRPr="00776C54" w:rsidRDefault="00776C54" w:rsidP="00A571DA">
      <w:pPr>
        <w:rPr>
          <w:sz w:val="28"/>
          <w:szCs w:val="28"/>
          <w:lang w:val="uk-UA"/>
        </w:rPr>
      </w:pPr>
    </w:p>
    <w:sectPr w:rsidR="00776C54" w:rsidRPr="00776C54" w:rsidSect="00001A53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9"/>
    <w:rsid w:val="00001A53"/>
    <w:rsid w:val="00013423"/>
    <w:rsid w:val="00016AC5"/>
    <w:rsid w:val="00034193"/>
    <w:rsid w:val="000612F4"/>
    <w:rsid w:val="000702E8"/>
    <w:rsid w:val="00070A00"/>
    <w:rsid w:val="00075AA7"/>
    <w:rsid w:val="000913D3"/>
    <w:rsid w:val="000A1BA4"/>
    <w:rsid w:val="000A4D0C"/>
    <w:rsid w:val="000B0D54"/>
    <w:rsid w:val="000E456D"/>
    <w:rsid w:val="000E5A3F"/>
    <w:rsid w:val="000F2A90"/>
    <w:rsid w:val="000F38A7"/>
    <w:rsid w:val="001064E9"/>
    <w:rsid w:val="001120CE"/>
    <w:rsid w:val="00126C09"/>
    <w:rsid w:val="0012746E"/>
    <w:rsid w:val="00134474"/>
    <w:rsid w:val="001573D6"/>
    <w:rsid w:val="0017778B"/>
    <w:rsid w:val="001836DA"/>
    <w:rsid w:val="001B0693"/>
    <w:rsid w:val="001B06DA"/>
    <w:rsid w:val="001C75C6"/>
    <w:rsid w:val="001D7FD0"/>
    <w:rsid w:val="00202F95"/>
    <w:rsid w:val="002253CF"/>
    <w:rsid w:val="00227ACB"/>
    <w:rsid w:val="002352B1"/>
    <w:rsid w:val="00241D55"/>
    <w:rsid w:val="00260760"/>
    <w:rsid w:val="002709CF"/>
    <w:rsid w:val="00294679"/>
    <w:rsid w:val="002B506D"/>
    <w:rsid w:val="002C1D11"/>
    <w:rsid w:val="00311264"/>
    <w:rsid w:val="00312BE6"/>
    <w:rsid w:val="0031391F"/>
    <w:rsid w:val="00315720"/>
    <w:rsid w:val="00324B86"/>
    <w:rsid w:val="003761E8"/>
    <w:rsid w:val="003817F4"/>
    <w:rsid w:val="00387D77"/>
    <w:rsid w:val="003904E7"/>
    <w:rsid w:val="003A3EDC"/>
    <w:rsid w:val="003E04DC"/>
    <w:rsid w:val="003E68C1"/>
    <w:rsid w:val="003F19BF"/>
    <w:rsid w:val="0040310F"/>
    <w:rsid w:val="004251CD"/>
    <w:rsid w:val="00431B76"/>
    <w:rsid w:val="00440D73"/>
    <w:rsid w:val="00440F4F"/>
    <w:rsid w:val="00450808"/>
    <w:rsid w:val="004553EC"/>
    <w:rsid w:val="00491336"/>
    <w:rsid w:val="00492CEA"/>
    <w:rsid w:val="0049466F"/>
    <w:rsid w:val="004B0E54"/>
    <w:rsid w:val="004D0C79"/>
    <w:rsid w:val="004F1777"/>
    <w:rsid w:val="004F48E6"/>
    <w:rsid w:val="005017D1"/>
    <w:rsid w:val="00512A61"/>
    <w:rsid w:val="00526C58"/>
    <w:rsid w:val="00532FA7"/>
    <w:rsid w:val="0054438C"/>
    <w:rsid w:val="005458C8"/>
    <w:rsid w:val="00557C09"/>
    <w:rsid w:val="00561354"/>
    <w:rsid w:val="00562715"/>
    <w:rsid w:val="005651AE"/>
    <w:rsid w:val="00571780"/>
    <w:rsid w:val="00573073"/>
    <w:rsid w:val="005739CC"/>
    <w:rsid w:val="00575B77"/>
    <w:rsid w:val="005C6AFD"/>
    <w:rsid w:val="005D6C71"/>
    <w:rsid w:val="005E39A3"/>
    <w:rsid w:val="005F6B2F"/>
    <w:rsid w:val="006211E0"/>
    <w:rsid w:val="00635EED"/>
    <w:rsid w:val="00643DCA"/>
    <w:rsid w:val="00655614"/>
    <w:rsid w:val="00673B44"/>
    <w:rsid w:val="00683C63"/>
    <w:rsid w:val="006B78F4"/>
    <w:rsid w:val="006C2A59"/>
    <w:rsid w:val="006C45D6"/>
    <w:rsid w:val="006D58C6"/>
    <w:rsid w:val="006D6016"/>
    <w:rsid w:val="006D6C16"/>
    <w:rsid w:val="006F7C9A"/>
    <w:rsid w:val="007125AC"/>
    <w:rsid w:val="00713398"/>
    <w:rsid w:val="00717245"/>
    <w:rsid w:val="00726F82"/>
    <w:rsid w:val="007532F9"/>
    <w:rsid w:val="00764A66"/>
    <w:rsid w:val="0077537C"/>
    <w:rsid w:val="00776C54"/>
    <w:rsid w:val="007944B0"/>
    <w:rsid w:val="007A1D79"/>
    <w:rsid w:val="007B452B"/>
    <w:rsid w:val="007D037A"/>
    <w:rsid w:val="007D50B3"/>
    <w:rsid w:val="008221CB"/>
    <w:rsid w:val="008322C8"/>
    <w:rsid w:val="008411B7"/>
    <w:rsid w:val="0084791D"/>
    <w:rsid w:val="00856219"/>
    <w:rsid w:val="00892362"/>
    <w:rsid w:val="008A2D7C"/>
    <w:rsid w:val="008C071E"/>
    <w:rsid w:val="008C594E"/>
    <w:rsid w:val="008D02A6"/>
    <w:rsid w:val="008E5A8C"/>
    <w:rsid w:val="008E7A09"/>
    <w:rsid w:val="00922C3A"/>
    <w:rsid w:val="009235E2"/>
    <w:rsid w:val="0095490D"/>
    <w:rsid w:val="00977062"/>
    <w:rsid w:val="009805B1"/>
    <w:rsid w:val="00983B6E"/>
    <w:rsid w:val="009A07C9"/>
    <w:rsid w:val="009A6212"/>
    <w:rsid w:val="009F73A3"/>
    <w:rsid w:val="009F78D1"/>
    <w:rsid w:val="00A02359"/>
    <w:rsid w:val="00A20ABB"/>
    <w:rsid w:val="00A26EA3"/>
    <w:rsid w:val="00A52312"/>
    <w:rsid w:val="00A571DA"/>
    <w:rsid w:val="00A8630B"/>
    <w:rsid w:val="00AA67AC"/>
    <w:rsid w:val="00AD4C95"/>
    <w:rsid w:val="00AD7978"/>
    <w:rsid w:val="00AE343C"/>
    <w:rsid w:val="00AE6749"/>
    <w:rsid w:val="00B61FA1"/>
    <w:rsid w:val="00B66E7F"/>
    <w:rsid w:val="00B763CC"/>
    <w:rsid w:val="00B76CE5"/>
    <w:rsid w:val="00B82AE2"/>
    <w:rsid w:val="00B859DF"/>
    <w:rsid w:val="00B87CDB"/>
    <w:rsid w:val="00BA563C"/>
    <w:rsid w:val="00BB5080"/>
    <w:rsid w:val="00BF2E8E"/>
    <w:rsid w:val="00BF4839"/>
    <w:rsid w:val="00C20EDD"/>
    <w:rsid w:val="00C608A3"/>
    <w:rsid w:val="00C66C9C"/>
    <w:rsid w:val="00C86DEE"/>
    <w:rsid w:val="00C94451"/>
    <w:rsid w:val="00C94777"/>
    <w:rsid w:val="00CA3118"/>
    <w:rsid w:val="00CB1078"/>
    <w:rsid w:val="00CB1F08"/>
    <w:rsid w:val="00CC03E0"/>
    <w:rsid w:val="00CE5801"/>
    <w:rsid w:val="00D028B6"/>
    <w:rsid w:val="00D3033D"/>
    <w:rsid w:val="00D836EC"/>
    <w:rsid w:val="00D92123"/>
    <w:rsid w:val="00D94B97"/>
    <w:rsid w:val="00DA2703"/>
    <w:rsid w:val="00DA51E7"/>
    <w:rsid w:val="00DC19B3"/>
    <w:rsid w:val="00DD5F36"/>
    <w:rsid w:val="00E02F4B"/>
    <w:rsid w:val="00E6342A"/>
    <w:rsid w:val="00EA2945"/>
    <w:rsid w:val="00EB432E"/>
    <w:rsid w:val="00EF5727"/>
    <w:rsid w:val="00F12672"/>
    <w:rsid w:val="00F25D93"/>
    <w:rsid w:val="00F417BE"/>
    <w:rsid w:val="00F518D3"/>
    <w:rsid w:val="00F57FD3"/>
    <w:rsid w:val="00F62B84"/>
    <w:rsid w:val="00F63824"/>
    <w:rsid w:val="00F64A39"/>
    <w:rsid w:val="00F76A92"/>
    <w:rsid w:val="00FB539E"/>
    <w:rsid w:val="00FB5837"/>
    <w:rsid w:val="00FC3B69"/>
    <w:rsid w:val="00FD1519"/>
    <w:rsid w:val="00FD70B5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5E7"/>
  <w15:docId w15:val="{E673C419-C9CE-4B39-B200-A307EB9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73073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4540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2024-08-28T10:01:00Z</cp:lastPrinted>
  <dcterms:created xsi:type="dcterms:W3CDTF">2024-08-21T09:05:00Z</dcterms:created>
  <dcterms:modified xsi:type="dcterms:W3CDTF">2024-08-28T10:06:00Z</dcterms:modified>
</cp:coreProperties>
</file>