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610B" w:rsidRPr="00AD7FC2" w:rsidRDefault="00B0610B" w:rsidP="00B0610B">
      <w:pPr>
        <w:jc w:val="center"/>
        <w:rPr>
          <w:sz w:val="24"/>
          <w:szCs w:val="24"/>
          <w:lang w:val="uk-UA"/>
        </w:rPr>
      </w:pPr>
      <w:r w:rsidRPr="00AD7FC2">
        <w:rPr>
          <w:noProof/>
          <w:sz w:val="24"/>
          <w:szCs w:val="24"/>
          <w:lang w:val="uk-UA" w:eastAsia="uk-UA"/>
        </w:rPr>
        <w:drawing>
          <wp:inline distT="0" distB="0" distL="0" distR="0" wp14:anchorId="643BBF28" wp14:editId="632149D4">
            <wp:extent cx="428625" cy="609600"/>
            <wp:effectExtent l="1905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610B" w:rsidRPr="00AD7FC2" w:rsidRDefault="00B0610B" w:rsidP="004522F1">
      <w:pPr>
        <w:jc w:val="center"/>
        <w:rPr>
          <w:b/>
          <w:sz w:val="28"/>
          <w:szCs w:val="28"/>
          <w:lang w:val="uk-UA"/>
        </w:rPr>
      </w:pPr>
      <w:r w:rsidRPr="00AD7FC2">
        <w:rPr>
          <w:b/>
          <w:sz w:val="28"/>
          <w:szCs w:val="28"/>
          <w:lang w:val="uk-UA"/>
        </w:rPr>
        <w:t>ВИШНІВСЬКА СЕЛИЩНА РАДА</w:t>
      </w:r>
    </w:p>
    <w:p w:rsidR="00B0610B" w:rsidRPr="00AD7FC2" w:rsidRDefault="00B0610B" w:rsidP="004522F1">
      <w:pPr>
        <w:jc w:val="center"/>
        <w:rPr>
          <w:sz w:val="28"/>
          <w:szCs w:val="28"/>
          <w:lang w:val="uk-UA"/>
        </w:rPr>
      </w:pPr>
      <w:r w:rsidRPr="00AD7FC2">
        <w:rPr>
          <w:b/>
          <w:sz w:val="28"/>
          <w:szCs w:val="28"/>
          <w:lang w:val="uk-UA"/>
        </w:rPr>
        <w:t xml:space="preserve">КАМ’ЯНСЬКИЙ РАЙОН ДНІПРОПЕТРОВСЬКА ОБЛАСТЬ  </w:t>
      </w:r>
    </w:p>
    <w:p w:rsidR="00B0610B" w:rsidRPr="00AD7FC2" w:rsidRDefault="00354440" w:rsidP="004522F1">
      <w:pPr>
        <w:tabs>
          <w:tab w:val="left" w:pos="2775"/>
          <w:tab w:val="center" w:pos="4677"/>
        </w:tabs>
        <w:spacing w:before="120"/>
        <w:jc w:val="center"/>
        <w:rPr>
          <w:bCs/>
          <w:sz w:val="28"/>
          <w:szCs w:val="28"/>
          <w:lang w:val="uk-UA"/>
        </w:rPr>
      </w:pPr>
      <w:r w:rsidRPr="00AD7FC2">
        <w:rPr>
          <w:bCs/>
          <w:sz w:val="28"/>
          <w:szCs w:val="28"/>
          <w:lang w:val="uk-UA"/>
        </w:rPr>
        <w:t xml:space="preserve"> </w:t>
      </w:r>
      <w:r w:rsidR="000448F8" w:rsidRPr="00AD7FC2">
        <w:rPr>
          <w:bCs/>
          <w:sz w:val="28"/>
          <w:szCs w:val="28"/>
          <w:lang w:val="uk-UA"/>
        </w:rPr>
        <w:t xml:space="preserve">Тридцять </w:t>
      </w:r>
      <w:r w:rsidR="00DC5F17" w:rsidRPr="00AD7FC2">
        <w:rPr>
          <w:bCs/>
          <w:sz w:val="28"/>
          <w:szCs w:val="28"/>
          <w:lang w:val="uk-UA"/>
        </w:rPr>
        <w:t>восьма</w:t>
      </w:r>
      <w:r w:rsidR="00E17DC6" w:rsidRPr="00AD7FC2">
        <w:rPr>
          <w:bCs/>
          <w:sz w:val="28"/>
          <w:szCs w:val="28"/>
          <w:lang w:val="uk-UA"/>
        </w:rPr>
        <w:t xml:space="preserve"> </w:t>
      </w:r>
      <w:r w:rsidR="00B0610B" w:rsidRPr="00AD7FC2">
        <w:rPr>
          <w:bCs/>
          <w:sz w:val="28"/>
          <w:szCs w:val="28"/>
          <w:lang w:val="uk-UA"/>
        </w:rPr>
        <w:t>сесія восьмого скликання</w:t>
      </w:r>
    </w:p>
    <w:p w:rsidR="00B0610B" w:rsidRPr="00AD7FC2" w:rsidRDefault="00B0610B" w:rsidP="004522F1">
      <w:pPr>
        <w:widowControl w:val="0"/>
        <w:snapToGrid w:val="0"/>
        <w:spacing w:before="120" w:line="360" w:lineRule="auto"/>
        <w:ind w:firstLine="500"/>
        <w:jc w:val="center"/>
        <w:rPr>
          <w:b/>
          <w:sz w:val="28"/>
          <w:szCs w:val="28"/>
          <w:lang w:val="uk-UA"/>
        </w:rPr>
      </w:pPr>
      <w:r w:rsidRPr="00AD7FC2">
        <w:rPr>
          <w:b/>
          <w:sz w:val="28"/>
          <w:szCs w:val="28"/>
          <w:lang w:val="uk-UA"/>
        </w:rPr>
        <w:t>РІШЕННЯ</w:t>
      </w:r>
    </w:p>
    <w:p w:rsidR="00B0610B" w:rsidRPr="00AD7FC2" w:rsidRDefault="00FC27FE" w:rsidP="00B0610B">
      <w:pPr>
        <w:pStyle w:val="FR1"/>
        <w:tabs>
          <w:tab w:val="left" w:pos="0"/>
        </w:tabs>
        <w:spacing w:before="0"/>
        <w:jc w:val="both"/>
        <w:outlineLvl w:val="0"/>
        <w:rPr>
          <w:b w:val="0"/>
          <w:szCs w:val="28"/>
        </w:rPr>
      </w:pPr>
      <w:r>
        <w:rPr>
          <w:b w:val="0"/>
          <w:szCs w:val="28"/>
        </w:rPr>
        <w:t xml:space="preserve">27 </w:t>
      </w:r>
      <w:r w:rsidR="00DC5F17" w:rsidRPr="00AD7FC2">
        <w:rPr>
          <w:b w:val="0"/>
          <w:szCs w:val="28"/>
        </w:rPr>
        <w:t>серпня</w:t>
      </w:r>
      <w:r w:rsidR="00B0610B" w:rsidRPr="00AD7FC2">
        <w:rPr>
          <w:b w:val="0"/>
          <w:szCs w:val="28"/>
        </w:rPr>
        <w:t xml:space="preserve"> 202</w:t>
      </w:r>
      <w:r w:rsidR="00E17DC6" w:rsidRPr="00AD7FC2">
        <w:rPr>
          <w:b w:val="0"/>
          <w:szCs w:val="28"/>
        </w:rPr>
        <w:t>4</w:t>
      </w:r>
      <w:r w:rsidR="0081419E" w:rsidRPr="00AD7FC2">
        <w:rPr>
          <w:b w:val="0"/>
          <w:szCs w:val="28"/>
        </w:rPr>
        <w:t xml:space="preserve"> року                       </w:t>
      </w:r>
      <w:r w:rsidR="00DC5F17" w:rsidRPr="00AD7FC2">
        <w:rPr>
          <w:b w:val="0"/>
          <w:szCs w:val="28"/>
        </w:rPr>
        <w:t>с-ще</w:t>
      </w:r>
      <w:r w:rsidR="00B0610B" w:rsidRPr="00AD7FC2">
        <w:rPr>
          <w:b w:val="0"/>
          <w:szCs w:val="28"/>
        </w:rPr>
        <w:t xml:space="preserve"> Вишневе           </w:t>
      </w:r>
      <w:r w:rsidR="000448F8" w:rsidRPr="00AD7FC2">
        <w:rPr>
          <w:b w:val="0"/>
          <w:szCs w:val="28"/>
        </w:rPr>
        <w:t xml:space="preserve">    </w:t>
      </w:r>
      <w:r w:rsidR="00B0610B" w:rsidRPr="00AD7FC2">
        <w:rPr>
          <w:b w:val="0"/>
          <w:szCs w:val="28"/>
        </w:rPr>
        <w:t xml:space="preserve">  </w:t>
      </w:r>
      <w:r w:rsidR="0081419E" w:rsidRPr="00AD7FC2">
        <w:rPr>
          <w:b w:val="0"/>
          <w:szCs w:val="28"/>
        </w:rPr>
        <w:t xml:space="preserve">       </w:t>
      </w:r>
      <w:r w:rsidR="00B0610B" w:rsidRPr="00AD7FC2">
        <w:rPr>
          <w:b w:val="0"/>
          <w:szCs w:val="28"/>
        </w:rPr>
        <w:t>№</w:t>
      </w:r>
      <w:r>
        <w:rPr>
          <w:b w:val="0"/>
          <w:szCs w:val="28"/>
        </w:rPr>
        <w:t>1213</w:t>
      </w:r>
      <w:r w:rsidR="007A7F80" w:rsidRPr="00AD7FC2">
        <w:rPr>
          <w:b w:val="0"/>
          <w:szCs w:val="28"/>
        </w:rPr>
        <w:t>-</w:t>
      </w:r>
      <w:r w:rsidR="000448F8" w:rsidRPr="00AD7FC2">
        <w:rPr>
          <w:b w:val="0"/>
          <w:szCs w:val="28"/>
        </w:rPr>
        <w:t>3</w:t>
      </w:r>
      <w:r w:rsidR="00DC5F17" w:rsidRPr="00AD7FC2">
        <w:rPr>
          <w:b w:val="0"/>
          <w:szCs w:val="28"/>
        </w:rPr>
        <w:t>8</w:t>
      </w:r>
      <w:r w:rsidR="00B0610B" w:rsidRPr="00AD7FC2">
        <w:rPr>
          <w:b w:val="0"/>
          <w:szCs w:val="28"/>
        </w:rPr>
        <w:t>/VIIІ</w:t>
      </w:r>
    </w:p>
    <w:p w:rsidR="00264155" w:rsidRPr="00AD7FC2" w:rsidRDefault="00264155" w:rsidP="00264155">
      <w:pPr>
        <w:rPr>
          <w:rFonts w:eastAsiaTheme="minorEastAsia" w:cstheme="minorBidi"/>
          <w:sz w:val="28"/>
          <w:szCs w:val="28"/>
          <w:lang w:val="uk-UA" w:eastAsia="uk-UA"/>
        </w:rPr>
      </w:pPr>
    </w:p>
    <w:p w:rsidR="00DB4A08" w:rsidRDefault="008654DA" w:rsidP="008654DA">
      <w:pPr>
        <w:shd w:val="clear" w:color="auto" w:fill="FFFFFF"/>
        <w:suppressAutoHyphens/>
        <w:jc w:val="both"/>
        <w:rPr>
          <w:b/>
          <w:sz w:val="28"/>
          <w:szCs w:val="28"/>
          <w:lang w:val="uk-UA" w:eastAsia="zh-CN"/>
        </w:rPr>
      </w:pPr>
      <w:r w:rsidRPr="00AD7FC2">
        <w:rPr>
          <w:b/>
          <w:sz w:val="28"/>
          <w:szCs w:val="28"/>
          <w:lang w:val="uk-UA" w:eastAsia="zh-CN"/>
        </w:rPr>
        <w:t xml:space="preserve">Про внесення змін до складу </w:t>
      </w:r>
    </w:p>
    <w:p w:rsidR="00DB4A08" w:rsidRDefault="008654DA" w:rsidP="008654DA">
      <w:pPr>
        <w:shd w:val="clear" w:color="auto" w:fill="FFFFFF"/>
        <w:suppressAutoHyphens/>
        <w:jc w:val="both"/>
        <w:rPr>
          <w:b/>
          <w:sz w:val="28"/>
          <w:szCs w:val="28"/>
          <w:lang w:val="uk-UA" w:eastAsia="zh-CN"/>
        </w:rPr>
      </w:pPr>
      <w:r w:rsidRPr="00AD7FC2">
        <w:rPr>
          <w:b/>
          <w:sz w:val="28"/>
          <w:szCs w:val="28"/>
          <w:lang w:val="uk-UA" w:eastAsia="zh-CN"/>
        </w:rPr>
        <w:t xml:space="preserve">постійних комісій Вишнівської </w:t>
      </w:r>
    </w:p>
    <w:p w:rsidR="00E17DC6" w:rsidRPr="00AD7FC2" w:rsidRDefault="008654DA" w:rsidP="008654DA">
      <w:pPr>
        <w:shd w:val="clear" w:color="auto" w:fill="FFFFFF"/>
        <w:suppressAutoHyphens/>
        <w:jc w:val="both"/>
        <w:rPr>
          <w:b/>
          <w:sz w:val="28"/>
          <w:szCs w:val="28"/>
          <w:lang w:val="uk-UA" w:eastAsia="zh-CN"/>
        </w:rPr>
      </w:pPr>
      <w:bookmarkStart w:id="0" w:name="_GoBack"/>
      <w:bookmarkEnd w:id="0"/>
      <w:r w:rsidRPr="00AD7FC2">
        <w:rPr>
          <w:b/>
          <w:sz w:val="28"/>
          <w:szCs w:val="28"/>
          <w:lang w:val="uk-UA" w:eastAsia="zh-CN"/>
        </w:rPr>
        <w:t>селищної ради VIII скликання</w:t>
      </w:r>
    </w:p>
    <w:p w:rsidR="006048E5" w:rsidRPr="00AD7FC2" w:rsidRDefault="006048E5" w:rsidP="008654DA">
      <w:pPr>
        <w:shd w:val="clear" w:color="auto" w:fill="FFFFFF"/>
        <w:suppressAutoHyphens/>
        <w:jc w:val="both"/>
        <w:rPr>
          <w:b/>
          <w:sz w:val="28"/>
          <w:szCs w:val="28"/>
          <w:lang w:val="uk-UA" w:eastAsia="zh-CN"/>
        </w:rPr>
      </w:pPr>
    </w:p>
    <w:p w:rsidR="00E17DC6" w:rsidRPr="00AD7FC2" w:rsidRDefault="003B1603" w:rsidP="00337C93">
      <w:pPr>
        <w:ind w:firstLine="567"/>
        <w:jc w:val="both"/>
        <w:rPr>
          <w:sz w:val="28"/>
          <w:szCs w:val="28"/>
          <w:lang w:val="uk-UA" w:eastAsia="zh-CN"/>
        </w:rPr>
      </w:pPr>
      <w:r w:rsidRPr="00AD7FC2">
        <w:rPr>
          <w:sz w:val="28"/>
          <w:szCs w:val="28"/>
          <w:lang w:val="uk-UA" w:eastAsia="uk-UA"/>
        </w:rPr>
        <w:t xml:space="preserve">Розглянувши пропозиції </w:t>
      </w:r>
      <w:r w:rsidR="00DC5F17" w:rsidRPr="00AD7FC2">
        <w:rPr>
          <w:sz w:val="28"/>
          <w:szCs w:val="28"/>
          <w:lang w:val="uk-UA"/>
        </w:rPr>
        <w:t xml:space="preserve">Вишнівської селищної </w:t>
      </w:r>
      <w:r w:rsidRPr="00AD7FC2">
        <w:rPr>
          <w:sz w:val="28"/>
          <w:szCs w:val="28"/>
          <w:lang w:val="uk-UA" w:eastAsia="uk-UA"/>
        </w:rPr>
        <w:t>голови</w:t>
      </w:r>
      <w:r w:rsidRPr="00AD7FC2">
        <w:rPr>
          <w:sz w:val="28"/>
          <w:szCs w:val="28"/>
          <w:lang w:val="uk-UA"/>
        </w:rPr>
        <w:t xml:space="preserve"> </w:t>
      </w:r>
      <w:r w:rsidR="00A4393B" w:rsidRPr="00AD7FC2">
        <w:rPr>
          <w:sz w:val="28"/>
          <w:szCs w:val="28"/>
          <w:lang w:val="uk-UA"/>
        </w:rPr>
        <w:t>та</w:t>
      </w:r>
      <w:r w:rsidR="00A4393B" w:rsidRPr="00AD7FC2">
        <w:rPr>
          <w:b/>
          <w:sz w:val="28"/>
          <w:szCs w:val="28"/>
          <w:lang w:val="uk-UA"/>
        </w:rPr>
        <w:t xml:space="preserve"> </w:t>
      </w:r>
      <w:r w:rsidR="005E05A4" w:rsidRPr="00AD7FC2">
        <w:rPr>
          <w:sz w:val="28"/>
          <w:szCs w:val="28"/>
          <w:lang w:val="uk-UA"/>
        </w:rPr>
        <w:t xml:space="preserve">згідно ст. 26 </w:t>
      </w:r>
      <w:r w:rsidR="0081419E" w:rsidRPr="00AD7FC2">
        <w:rPr>
          <w:sz w:val="28"/>
          <w:szCs w:val="28"/>
          <w:lang w:val="uk-UA"/>
        </w:rPr>
        <w:t xml:space="preserve"> Закону України «</w:t>
      </w:r>
      <w:r w:rsidR="00A4393B" w:rsidRPr="00AD7FC2">
        <w:rPr>
          <w:sz w:val="28"/>
          <w:szCs w:val="28"/>
          <w:lang w:val="uk-UA"/>
        </w:rPr>
        <w:t>Про м</w:t>
      </w:r>
      <w:r w:rsidR="0081419E" w:rsidRPr="00AD7FC2">
        <w:rPr>
          <w:sz w:val="28"/>
          <w:szCs w:val="28"/>
          <w:lang w:val="uk-UA"/>
        </w:rPr>
        <w:t xml:space="preserve">ісцеве </w:t>
      </w:r>
      <w:r w:rsidR="002F04D9" w:rsidRPr="00AD7FC2">
        <w:rPr>
          <w:sz w:val="28"/>
          <w:szCs w:val="28"/>
          <w:lang w:val="uk-UA"/>
        </w:rPr>
        <w:t>самоврядування в Україні», враховуючи</w:t>
      </w:r>
      <w:r w:rsidRPr="00AD7FC2">
        <w:rPr>
          <w:sz w:val="28"/>
          <w:szCs w:val="28"/>
          <w:lang w:val="uk-UA"/>
        </w:rPr>
        <w:t xml:space="preserve"> рекомендаці</w:t>
      </w:r>
      <w:r w:rsidR="002F04D9" w:rsidRPr="00AD7FC2">
        <w:rPr>
          <w:sz w:val="28"/>
          <w:szCs w:val="28"/>
          <w:lang w:val="uk-UA"/>
        </w:rPr>
        <w:t>ї</w:t>
      </w:r>
      <w:r w:rsidRPr="00AD7FC2">
        <w:rPr>
          <w:sz w:val="28"/>
          <w:szCs w:val="28"/>
          <w:lang w:val="uk-UA"/>
        </w:rPr>
        <w:t xml:space="preserve"> комісії  </w:t>
      </w:r>
      <w:r w:rsidRPr="00AD7FC2">
        <w:rPr>
          <w:sz w:val="26"/>
          <w:szCs w:val="26"/>
          <w:lang w:val="uk-UA"/>
        </w:rPr>
        <w:t>з питань прав людини, законності, депутатської діяльності, етики та регуляторної діяльності,</w:t>
      </w:r>
      <w:r w:rsidRPr="00AD7FC2">
        <w:rPr>
          <w:sz w:val="28"/>
          <w:szCs w:val="28"/>
          <w:lang w:val="uk-UA" w:eastAsia="zh-CN"/>
        </w:rPr>
        <w:t xml:space="preserve"> </w:t>
      </w:r>
      <w:r w:rsidR="006E5705" w:rsidRPr="00AD7FC2">
        <w:rPr>
          <w:sz w:val="28"/>
          <w:szCs w:val="28"/>
          <w:lang w:val="uk-UA" w:eastAsia="zh-CN"/>
        </w:rPr>
        <w:t>селищна рада ВИРІШИЛ</w:t>
      </w:r>
      <w:r w:rsidR="00264155" w:rsidRPr="00AD7FC2">
        <w:rPr>
          <w:sz w:val="28"/>
          <w:szCs w:val="28"/>
          <w:lang w:val="uk-UA" w:eastAsia="zh-CN"/>
        </w:rPr>
        <w:t xml:space="preserve">А: </w:t>
      </w:r>
    </w:p>
    <w:p w:rsidR="003B1603" w:rsidRPr="00AD7FC2" w:rsidRDefault="003B1603" w:rsidP="00337C93">
      <w:pPr>
        <w:ind w:firstLine="567"/>
        <w:jc w:val="both"/>
        <w:rPr>
          <w:sz w:val="28"/>
          <w:szCs w:val="28"/>
          <w:lang w:val="uk-UA" w:eastAsia="zh-CN"/>
        </w:rPr>
      </w:pPr>
    </w:p>
    <w:p w:rsidR="003B1603" w:rsidRPr="00AD7FC2" w:rsidRDefault="00567B2C" w:rsidP="00567B2C">
      <w:pPr>
        <w:pStyle w:val="a4"/>
        <w:ind w:left="0" w:firstLine="567"/>
        <w:jc w:val="both"/>
        <w:rPr>
          <w:sz w:val="28"/>
          <w:szCs w:val="28"/>
          <w:lang w:val="uk-UA" w:eastAsia="zh-CN"/>
        </w:rPr>
      </w:pPr>
      <w:r w:rsidRPr="00AD7FC2">
        <w:rPr>
          <w:sz w:val="28"/>
          <w:szCs w:val="28"/>
          <w:lang w:val="uk-UA" w:eastAsia="zh-CN"/>
        </w:rPr>
        <w:t xml:space="preserve">1. </w:t>
      </w:r>
      <w:proofErr w:type="spellStart"/>
      <w:r w:rsidR="003B1603" w:rsidRPr="00AD7FC2">
        <w:rPr>
          <w:sz w:val="28"/>
          <w:szCs w:val="28"/>
          <w:lang w:val="uk-UA" w:eastAsia="zh-CN"/>
        </w:rPr>
        <w:t>Внести</w:t>
      </w:r>
      <w:proofErr w:type="spellEnd"/>
      <w:r w:rsidR="003B1603" w:rsidRPr="00AD7FC2">
        <w:rPr>
          <w:sz w:val="28"/>
          <w:szCs w:val="28"/>
          <w:lang w:val="uk-UA" w:eastAsia="zh-CN"/>
        </w:rPr>
        <w:t xml:space="preserve"> зміни до складу постійних депутатських комісій Вишнівської селищної ради, а саме:</w:t>
      </w:r>
    </w:p>
    <w:p w:rsidR="003B1603" w:rsidRPr="00AD7FC2" w:rsidRDefault="003B1603" w:rsidP="00567B2C">
      <w:pPr>
        <w:pStyle w:val="a4"/>
        <w:ind w:left="0" w:hanging="11"/>
        <w:jc w:val="both"/>
        <w:rPr>
          <w:sz w:val="28"/>
          <w:szCs w:val="28"/>
          <w:lang w:val="uk-UA" w:eastAsia="zh-CN"/>
        </w:rPr>
      </w:pPr>
    </w:p>
    <w:p w:rsidR="003B1603" w:rsidRPr="00AD7FC2" w:rsidRDefault="003B1603" w:rsidP="003B1603">
      <w:pPr>
        <w:pStyle w:val="a4"/>
        <w:ind w:left="0" w:firstLine="567"/>
        <w:jc w:val="both"/>
        <w:rPr>
          <w:sz w:val="26"/>
          <w:szCs w:val="26"/>
          <w:lang w:val="uk-UA"/>
        </w:rPr>
      </w:pPr>
      <w:r w:rsidRPr="00AD7FC2">
        <w:rPr>
          <w:sz w:val="28"/>
          <w:szCs w:val="28"/>
          <w:lang w:val="uk-UA"/>
        </w:rPr>
        <w:t xml:space="preserve">1.1. Вивести Безуглого Володимира Олександровича зі складу постійної комісії селищної ради з питань житлово-комунального господарства, комунальної власності, промисловості, підприємництва, транспорту, земельних відносин та обрати його до складу комісії з питань </w:t>
      </w:r>
      <w:r w:rsidRPr="00AD7FC2">
        <w:rPr>
          <w:sz w:val="26"/>
          <w:szCs w:val="26"/>
          <w:lang w:val="uk-UA"/>
        </w:rPr>
        <w:t>освіти, культури, молоді, фізкультури і спорту</w:t>
      </w:r>
      <w:r w:rsidR="002F04D9" w:rsidRPr="00AD7FC2">
        <w:rPr>
          <w:sz w:val="26"/>
          <w:szCs w:val="26"/>
          <w:lang w:val="uk-UA"/>
        </w:rPr>
        <w:t>.</w:t>
      </w:r>
    </w:p>
    <w:p w:rsidR="003B1603" w:rsidRPr="00AD7FC2" w:rsidRDefault="003B1603" w:rsidP="003B1603">
      <w:pPr>
        <w:pStyle w:val="a4"/>
        <w:ind w:left="0" w:firstLine="567"/>
        <w:jc w:val="both"/>
        <w:rPr>
          <w:color w:val="FF0000"/>
          <w:sz w:val="28"/>
          <w:szCs w:val="28"/>
          <w:lang w:val="uk-UA" w:eastAsia="zh-CN"/>
        </w:rPr>
      </w:pPr>
    </w:p>
    <w:p w:rsidR="003B1603" w:rsidRPr="00AD7FC2" w:rsidRDefault="003B1603" w:rsidP="00C803B5">
      <w:pPr>
        <w:pStyle w:val="a4"/>
        <w:ind w:left="0" w:firstLine="567"/>
        <w:jc w:val="both"/>
        <w:rPr>
          <w:sz w:val="26"/>
          <w:szCs w:val="26"/>
          <w:lang w:val="uk-UA"/>
        </w:rPr>
      </w:pPr>
      <w:r w:rsidRPr="00FC27FE">
        <w:rPr>
          <w:sz w:val="28"/>
          <w:szCs w:val="28"/>
          <w:lang w:val="uk-UA" w:eastAsia="zh-CN"/>
        </w:rPr>
        <w:t xml:space="preserve">1.2. </w:t>
      </w:r>
      <w:r w:rsidRPr="00FC27FE">
        <w:rPr>
          <w:sz w:val="28"/>
          <w:szCs w:val="28"/>
          <w:lang w:val="uk-UA"/>
        </w:rPr>
        <w:t xml:space="preserve">Вивести </w:t>
      </w:r>
      <w:r w:rsidR="00C803B5" w:rsidRPr="00AD7FC2">
        <w:rPr>
          <w:sz w:val="28"/>
          <w:szCs w:val="28"/>
          <w:lang w:val="uk-UA"/>
        </w:rPr>
        <w:t>Сидоренко Валентину Анатоліївну</w:t>
      </w:r>
      <w:r w:rsidRPr="00AD7FC2">
        <w:rPr>
          <w:sz w:val="28"/>
          <w:szCs w:val="28"/>
          <w:lang w:val="uk-UA"/>
        </w:rPr>
        <w:t xml:space="preserve"> зі складу постійної комісії селищної ради з питань житлово-комунального господарства, комунальної власності, промисловості, підприємництва, транспорту, земельних відносин та обрати </w:t>
      </w:r>
      <w:r w:rsidR="00C803B5" w:rsidRPr="00AD7FC2">
        <w:rPr>
          <w:sz w:val="28"/>
          <w:szCs w:val="28"/>
          <w:lang w:val="uk-UA"/>
        </w:rPr>
        <w:t>її</w:t>
      </w:r>
      <w:r w:rsidRPr="00AD7FC2">
        <w:rPr>
          <w:sz w:val="28"/>
          <w:szCs w:val="28"/>
          <w:lang w:val="uk-UA"/>
        </w:rPr>
        <w:t xml:space="preserve"> до складу комісії </w:t>
      </w:r>
      <w:r w:rsidR="00C803B5" w:rsidRPr="00AD7FC2">
        <w:rPr>
          <w:sz w:val="26"/>
          <w:szCs w:val="26"/>
          <w:lang w:val="uk-UA"/>
        </w:rPr>
        <w:t>з питань прав людини, законності, депутатської діяльності, етики та регуляторної діяльності</w:t>
      </w:r>
      <w:r w:rsidR="00567B2C" w:rsidRPr="00AD7FC2">
        <w:rPr>
          <w:sz w:val="26"/>
          <w:szCs w:val="26"/>
          <w:lang w:val="uk-UA"/>
        </w:rPr>
        <w:t>.</w:t>
      </w:r>
    </w:p>
    <w:p w:rsidR="00567B2C" w:rsidRPr="00AD7FC2" w:rsidRDefault="00567B2C" w:rsidP="00C803B5">
      <w:pPr>
        <w:pStyle w:val="a4"/>
        <w:ind w:left="0" w:firstLine="567"/>
        <w:jc w:val="both"/>
        <w:rPr>
          <w:sz w:val="26"/>
          <w:szCs w:val="26"/>
          <w:lang w:val="uk-UA"/>
        </w:rPr>
      </w:pPr>
    </w:p>
    <w:p w:rsidR="00567B2C" w:rsidRPr="00AD7FC2" w:rsidRDefault="00567B2C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  <w:r w:rsidRPr="00AD7FC2">
        <w:rPr>
          <w:sz w:val="28"/>
          <w:szCs w:val="28"/>
          <w:lang w:val="uk-UA"/>
        </w:rPr>
        <w:t xml:space="preserve">2.  </w:t>
      </w:r>
      <w:r w:rsidRPr="00AD7FC2">
        <w:rPr>
          <w:sz w:val="28"/>
          <w:szCs w:val="28"/>
          <w:lang w:val="uk-UA" w:eastAsia="zh-CN"/>
        </w:rPr>
        <w:t xml:space="preserve">Контроль за виконанням рішення  покласти на постійну депутатську комісію </w:t>
      </w:r>
      <w:r w:rsidRPr="00AD7FC2">
        <w:rPr>
          <w:sz w:val="28"/>
          <w:szCs w:val="28"/>
          <w:lang w:val="uk-UA"/>
        </w:rPr>
        <w:t>з питань прав людини, законності, депутатської діяльності, етики та регуляторної діяльності</w:t>
      </w:r>
      <w:r w:rsidRPr="00AD7FC2">
        <w:rPr>
          <w:sz w:val="28"/>
          <w:szCs w:val="28"/>
          <w:lang w:val="uk-UA" w:eastAsia="zh-CN"/>
        </w:rPr>
        <w:t xml:space="preserve">  (Володимир ПУШКАРЕНКО).</w:t>
      </w:r>
    </w:p>
    <w:p w:rsidR="00567B2C" w:rsidRPr="00AD7FC2" w:rsidRDefault="00567B2C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</w:p>
    <w:p w:rsidR="00567B2C" w:rsidRPr="00AD7FC2" w:rsidRDefault="00567B2C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</w:p>
    <w:p w:rsidR="00567B2C" w:rsidRPr="00AD7FC2" w:rsidRDefault="00567B2C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</w:p>
    <w:p w:rsidR="00567B2C" w:rsidRPr="00AD7FC2" w:rsidRDefault="00567B2C" w:rsidP="00567B2C">
      <w:pPr>
        <w:rPr>
          <w:sz w:val="28"/>
          <w:szCs w:val="28"/>
          <w:lang w:val="uk-UA"/>
        </w:rPr>
      </w:pPr>
      <w:r w:rsidRPr="00AD7FC2">
        <w:rPr>
          <w:sz w:val="28"/>
          <w:szCs w:val="28"/>
          <w:lang w:val="uk-UA"/>
        </w:rPr>
        <w:t xml:space="preserve">Селищний голова                                                      </w:t>
      </w:r>
      <w:r w:rsidRPr="00AD7FC2">
        <w:rPr>
          <w:sz w:val="28"/>
          <w:szCs w:val="28"/>
          <w:lang w:val="uk-UA"/>
        </w:rPr>
        <w:tab/>
        <w:t xml:space="preserve"> </w:t>
      </w:r>
      <w:r w:rsidR="002F04D9" w:rsidRPr="00AD7FC2">
        <w:rPr>
          <w:sz w:val="28"/>
          <w:szCs w:val="28"/>
          <w:lang w:val="uk-UA"/>
        </w:rPr>
        <w:t xml:space="preserve"> </w:t>
      </w:r>
      <w:r w:rsidRPr="00AD7FC2">
        <w:rPr>
          <w:sz w:val="28"/>
          <w:szCs w:val="28"/>
          <w:lang w:val="uk-UA"/>
        </w:rPr>
        <w:t>Олександр КОЛЄСНІК</w:t>
      </w:r>
    </w:p>
    <w:p w:rsidR="00567B2C" w:rsidRPr="00AD7FC2" w:rsidRDefault="00567B2C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</w:p>
    <w:p w:rsidR="00567B2C" w:rsidRPr="00AD7FC2" w:rsidRDefault="00567B2C" w:rsidP="00C803B5">
      <w:pPr>
        <w:pStyle w:val="a4"/>
        <w:ind w:left="0" w:firstLine="567"/>
        <w:jc w:val="both"/>
        <w:rPr>
          <w:color w:val="FF0000"/>
          <w:sz w:val="28"/>
          <w:szCs w:val="28"/>
          <w:lang w:val="uk-UA" w:eastAsia="zh-CN"/>
        </w:rPr>
      </w:pPr>
    </w:p>
    <w:p w:rsidR="00DC5F17" w:rsidRPr="00AD7FC2" w:rsidRDefault="00DC5F17" w:rsidP="00337C93">
      <w:pPr>
        <w:ind w:firstLine="567"/>
        <w:jc w:val="both"/>
        <w:rPr>
          <w:color w:val="FF0000"/>
          <w:sz w:val="28"/>
          <w:szCs w:val="28"/>
          <w:lang w:val="uk-UA" w:eastAsia="zh-CN"/>
        </w:rPr>
      </w:pPr>
    </w:p>
    <w:p w:rsidR="00AD7FC2" w:rsidRDefault="00AD7FC2" w:rsidP="00AD7FC2">
      <w:pPr>
        <w:ind w:left="567"/>
        <w:rPr>
          <w:b/>
          <w:sz w:val="24"/>
          <w:szCs w:val="24"/>
          <w:lang w:val="uk-UA"/>
        </w:rPr>
      </w:pPr>
      <w:r w:rsidRPr="00AD7FC2">
        <w:rPr>
          <w:b/>
          <w:sz w:val="24"/>
          <w:szCs w:val="24"/>
          <w:lang w:val="uk-UA"/>
        </w:rPr>
        <w:lastRenderedPageBreak/>
        <w:t xml:space="preserve">Перелік </w:t>
      </w:r>
      <w:r>
        <w:rPr>
          <w:b/>
          <w:sz w:val="24"/>
          <w:szCs w:val="24"/>
          <w:lang w:val="uk-UA"/>
        </w:rPr>
        <w:t xml:space="preserve">та склад </w:t>
      </w:r>
      <w:r w:rsidRPr="00AD7FC2">
        <w:rPr>
          <w:b/>
          <w:sz w:val="24"/>
          <w:szCs w:val="24"/>
          <w:lang w:val="uk-UA"/>
        </w:rPr>
        <w:t>постійних комісій селищної ради:</w:t>
      </w:r>
    </w:p>
    <w:p w:rsidR="00AD7FC2" w:rsidRPr="00AD7FC2" w:rsidRDefault="00AD7FC2" w:rsidP="00AD7FC2">
      <w:pPr>
        <w:ind w:left="567"/>
        <w:rPr>
          <w:b/>
          <w:sz w:val="24"/>
          <w:szCs w:val="24"/>
          <w:lang w:val="uk-UA"/>
        </w:rPr>
      </w:pPr>
    </w:p>
    <w:p w:rsidR="00AD7FC2" w:rsidRPr="00AD7FC2" w:rsidRDefault="00AD7FC2" w:rsidP="00AD7FC2">
      <w:pPr>
        <w:pStyle w:val="11"/>
        <w:ind w:left="709"/>
        <w:jc w:val="both"/>
        <w:rPr>
          <w:color w:val="FF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 xml:space="preserve">1. </w:t>
      </w:r>
      <w:r w:rsidRPr="00AD7FC2">
        <w:rPr>
          <w:sz w:val="24"/>
          <w:szCs w:val="24"/>
          <w:lang w:val="uk-UA"/>
        </w:rPr>
        <w:t>Постійна комісія з питань прав людини, законності, депутатської діяльності, етики та регуляторної діяльності:</w:t>
      </w:r>
    </w:p>
    <w:p w:rsidR="00AD7FC2" w:rsidRPr="00AD7FC2" w:rsidRDefault="00AD7FC2" w:rsidP="00AD7FC2">
      <w:pPr>
        <w:pStyle w:val="11"/>
        <w:tabs>
          <w:tab w:val="left" w:pos="284"/>
        </w:tabs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Голова постійної комісії – Пушкаренко</w:t>
      </w:r>
      <w:r w:rsidRPr="00AD7FC2">
        <w:rPr>
          <w:i/>
          <w:color w:val="000000"/>
          <w:sz w:val="24"/>
          <w:szCs w:val="24"/>
          <w:lang w:val="uk-UA"/>
        </w:rPr>
        <w:t> </w:t>
      </w:r>
      <w:r w:rsidRPr="00AD7FC2">
        <w:rPr>
          <w:color w:val="000000"/>
          <w:sz w:val="24"/>
          <w:szCs w:val="24"/>
          <w:lang w:val="uk-UA"/>
        </w:rPr>
        <w:t>В.В.</w:t>
      </w:r>
    </w:p>
    <w:p w:rsidR="00AD7FC2" w:rsidRPr="00AD7FC2" w:rsidRDefault="00AD7FC2" w:rsidP="00AD7FC2">
      <w:pPr>
        <w:pStyle w:val="11"/>
        <w:tabs>
          <w:tab w:val="left" w:pos="284"/>
        </w:tabs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Члени постійної комісії: </w:t>
      </w:r>
    </w:p>
    <w:p w:rsidR="00AD7FC2" w:rsidRPr="00AD7FC2" w:rsidRDefault="00AD7FC2" w:rsidP="00AD7FC2">
      <w:pPr>
        <w:pStyle w:val="11"/>
        <w:tabs>
          <w:tab w:val="left" w:pos="284"/>
        </w:tabs>
        <w:ind w:left="709"/>
        <w:rPr>
          <w:color w:val="000000"/>
          <w:sz w:val="24"/>
          <w:szCs w:val="24"/>
          <w:lang w:val="uk-UA"/>
        </w:rPr>
      </w:pPr>
      <w:proofErr w:type="spellStart"/>
      <w:r w:rsidRPr="00AD7FC2">
        <w:rPr>
          <w:color w:val="000000"/>
          <w:sz w:val="24"/>
          <w:szCs w:val="24"/>
          <w:lang w:val="uk-UA"/>
        </w:rPr>
        <w:t>Сухина</w:t>
      </w:r>
      <w:proofErr w:type="spellEnd"/>
      <w:r w:rsidRPr="00AD7FC2">
        <w:rPr>
          <w:color w:val="000000"/>
          <w:sz w:val="24"/>
          <w:szCs w:val="24"/>
          <w:lang w:val="uk-UA"/>
        </w:rPr>
        <w:t xml:space="preserve"> О.І.</w:t>
      </w:r>
      <w:r w:rsidRPr="00AD7FC2">
        <w:rPr>
          <w:sz w:val="24"/>
          <w:szCs w:val="24"/>
          <w:lang w:val="uk-UA"/>
        </w:rPr>
        <w:t xml:space="preserve"> – секретар комісії;</w:t>
      </w:r>
    </w:p>
    <w:p w:rsidR="00AD7FC2" w:rsidRPr="00AD7FC2" w:rsidRDefault="00AD7FC2" w:rsidP="00AD7FC2">
      <w:pPr>
        <w:pStyle w:val="11"/>
        <w:tabs>
          <w:tab w:val="left" w:pos="284"/>
        </w:tabs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Нікітченко А.І.</w:t>
      </w:r>
    </w:p>
    <w:p w:rsidR="00AD7FC2" w:rsidRPr="00AD7FC2" w:rsidRDefault="00AD7FC2" w:rsidP="00AD7FC2">
      <w:pPr>
        <w:pStyle w:val="11"/>
        <w:tabs>
          <w:tab w:val="left" w:pos="284"/>
        </w:tabs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Цуркан В.Л.; </w:t>
      </w:r>
    </w:p>
    <w:p w:rsidR="00AD7FC2" w:rsidRPr="00AD7FC2" w:rsidRDefault="00AD7FC2" w:rsidP="00AD7FC2">
      <w:pPr>
        <w:ind w:left="709"/>
        <w:rPr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Сидоренко В.А.</w:t>
      </w:r>
    </w:p>
    <w:p w:rsidR="00AD7FC2" w:rsidRPr="00AD7FC2" w:rsidRDefault="00AD7FC2" w:rsidP="00AD7FC2">
      <w:pPr>
        <w:pStyle w:val="11"/>
        <w:ind w:left="709" w:firstLine="284"/>
        <w:jc w:val="both"/>
        <w:rPr>
          <w:color w:val="000000"/>
          <w:sz w:val="24"/>
          <w:szCs w:val="24"/>
          <w:lang w:val="uk-UA"/>
        </w:rPr>
      </w:pPr>
    </w:p>
    <w:p w:rsidR="00AD7FC2" w:rsidRPr="00AD7FC2" w:rsidRDefault="00AD7FC2" w:rsidP="00AD7FC2">
      <w:pPr>
        <w:pStyle w:val="11"/>
        <w:ind w:left="426" w:firstLine="284"/>
        <w:jc w:val="both"/>
        <w:rPr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 xml:space="preserve">2. </w:t>
      </w:r>
      <w:r w:rsidRPr="00AD7FC2">
        <w:rPr>
          <w:sz w:val="24"/>
          <w:szCs w:val="24"/>
          <w:lang w:val="uk-UA"/>
        </w:rPr>
        <w:t>Постійна комісія з питань планування, фінансів, бюджету та соціально-економічного</w:t>
      </w:r>
      <w:r w:rsidRPr="00AD7FC2">
        <w:rPr>
          <w:color w:val="000000"/>
          <w:sz w:val="24"/>
          <w:szCs w:val="24"/>
          <w:lang w:val="uk-UA"/>
        </w:rPr>
        <w:t xml:space="preserve"> </w:t>
      </w:r>
      <w:r w:rsidRPr="00AD7FC2">
        <w:rPr>
          <w:sz w:val="24"/>
          <w:szCs w:val="24"/>
          <w:lang w:val="uk-UA"/>
        </w:rPr>
        <w:t>розвитку:</w:t>
      </w:r>
    </w:p>
    <w:p w:rsidR="00AD7FC2" w:rsidRPr="00AD7FC2" w:rsidRDefault="00AD7FC2" w:rsidP="00AD7FC2">
      <w:pPr>
        <w:ind w:left="426" w:firstLine="284"/>
        <w:rPr>
          <w:rFonts w:cs="Arial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Голова постійної комісії – </w:t>
      </w:r>
      <w:r w:rsidRPr="00AD7FC2">
        <w:rPr>
          <w:sz w:val="24"/>
          <w:szCs w:val="24"/>
          <w:lang w:val="uk-UA"/>
        </w:rPr>
        <w:t>Давиденко О. Л.;</w:t>
      </w:r>
    </w:p>
    <w:p w:rsidR="00AD7FC2" w:rsidRPr="00AD7FC2" w:rsidRDefault="00AD7FC2" w:rsidP="00AD7FC2">
      <w:pPr>
        <w:pStyle w:val="11"/>
        <w:ind w:left="426" w:firstLine="284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Члени постійної комісії: </w:t>
      </w:r>
    </w:p>
    <w:p w:rsidR="00AD7FC2" w:rsidRPr="00AD7FC2" w:rsidRDefault="00AD7FC2" w:rsidP="00AD7FC2">
      <w:pPr>
        <w:ind w:left="426" w:firstLine="284"/>
        <w:rPr>
          <w:rFonts w:cs="Arial"/>
          <w:sz w:val="24"/>
          <w:szCs w:val="24"/>
          <w:lang w:val="uk-UA"/>
        </w:rPr>
      </w:pPr>
      <w:proofErr w:type="spellStart"/>
      <w:r w:rsidRPr="00AD7FC2">
        <w:rPr>
          <w:sz w:val="24"/>
          <w:szCs w:val="24"/>
          <w:lang w:val="uk-UA"/>
        </w:rPr>
        <w:t>Ровкова</w:t>
      </w:r>
      <w:proofErr w:type="spellEnd"/>
      <w:r w:rsidRPr="00AD7FC2">
        <w:rPr>
          <w:sz w:val="24"/>
          <w:szCs w:val="24"/>
          <w:lang w:val="uk-UA"/>
        </w:rPr>
        <w:t xml:space="preserve"> В.Я. – секретар комісії;</w:t>
      </w:r>
    </w:p>
    <w:p w:rsidR="00AD7FC2" w:rsidRPr="00AD7FC2" w:rsidRDefault="00AD7FC2" w:rsidP="00AD7FC2">
      <w:pPr>
        <w:pStyle w:val="11"/>
        <w:ind w:left="426" w:firstLine="284"/>
        <w:rPr>
          <w:color w:val="000000"/>
          <w:sz w:val="24"/>
          <w:szCs w:val="24"/>
          <w:lang w:val="uk-UA"/>
        </w:rPr>
      </w:pPr>
      <w:proofErr w:type="spellStart"/>
      <w:r w:rsidRPr="00AD7FC2">
        <w:rPr>
          <w:color w:val="000000"/>
          <w:sz w:val="24"/>
          <w:szCs w:val="24"/>
          <w:lang w:val="uk-UA"/>
        </w:rPr>
        <w:t>Фасто</w:t>
      </w:r>
      <w:proofErr w:type="spellEnd"/>
      <w:r w:rsidRPr="00AD7FC2">
        <w:rPr>
          <w:color w:val="000000"/>
          <w:sz w:val="24"/>
          <w:szCs w:val="24"/>
          <w:lang w:val="uk-UA"/>
        </w:rPr>
        <w:t xml:space="preserve"> К.І. </w:t>
      </w:r>
    </w:p>
    <w:p w:rsidR="00AD7FC2" w:rsidRPr="00AD7FC2" w:rsidRDefault="00AD7FC2" w:rsidP="00AD7FC2">
      <w:pPr>
        <w:pStyle w:val="11"/>
        <w:ind w:left="709"/>
        <w:jc w:val="both"/>
        <w:rPr>
          <w:sz w:val="24"/>
          <w:szCs w:val="24"/>
          <w:lang w:val="uk-UA"/>
        </w:rPr>
      </w:pPr>
    </w:p>
    <w:p w:rsidR="00AD7FC2" w:rsidRPr="00AD7FC2" w:rsidRDefault="00AD7FC2" w:rsidP="00AD7FC2">
      <w:pPr>
        <w:pStyle w:val="11"/>
        <w:ind w:left="709"/>
        <w:jc w:val="both"/>
        <w:rPr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 xml:space="preserve">3. </w:t>
      </w:r>
      <w:r w:rsidRPr="00AD7FC2">
        <w:rPr>
          <w:sz w:val="24"/>
          <w:szCs w:val="24"/>
          <w:lang w:val="uk-UA"/>
        </w:rPr>
        <w:t>Постійна комісія з питань житлово-комунального господарства, комунальної власності, промисловості, підприємства, транспорту, земельних відносин, зв’язку та сфери послуг:</w:t>
      </w:r>
    </w:p>
    <w:p w:rsidR="00AD7FC2" w:rsidRPr="00AD7FC2" w:rsidRDefault="00AD7FC2" w:rsidP="00AD7FC2">
      <w:pPr>
        <w:pStyle w:val="11"/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Голова постійної комісії – </w:t>
      </w:r>
      <w:proofErr w:type="spellStart"/>
      <w:r w:rsidRPr="00AD7FC2">
        <w:rPr>
          <w:color w:val="000000"/>
          <w:sz w:val="24"/>
          <w:szCs w:val="24"/>
          <w:lang w:val="uk-UA"/>
        </w:rPr>
        <w:t>Зейко</w:t>
      </w:r>
      <w:proofErr w:type="spellEnd"/>
      <w:r w:rsidRPr="00AD7FC2">
        <w:rPr>
          <w:color w:val="000000"/>
          <w:sz w:val="24"/>
          <w:szCs w:val="24"/>
          <w:lang w:val="uk-UA"/>
        </w:rPr>
        <w:t xml:space="preserve"> С.Ф.</w:t>
      </w:r>
    </w:p>
    <w:p w:rsidR="00AD7FC2" w:rsidRPr="00AD7FC2" w:rsidRDefault="00AD7FC2" w:rsidP="00AD7FC2">
      <w:pPr>
        <w:pStyle w:val="11"/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Члени постійної комісії: </w:t>
      </w:r>
    </w:p>
    <w:p w:rsidR="00AD7FC2" w:rsidRPr="00AD7FC2" w:rsidRDefault="00AD7FC2" w:rsidP="00AD7FC2">
      <w:pPr>
        <w:ind w:left="709"/>
        <w:rPr>
          <w:rFonts w:cs="Arial"/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>Бистра Т.П. – секретар комісії;</w:t>
      </w:r>
    </w:p>
    <w:p w:rsidR="00AD7FC2" w:rsidRPr="00AD7FC2" w:rsidRDefault="00AD7FC2" w:rsidP="00AD7FC2">
      <w:pPr>
        <w:ind w:left="709"/>
        <w:rPr>
          <w:sz w:val="24"/>
          <w:szCs w:val="24"/>
          <w:lang w:val="uk-UA"/>
        </w:rPr>
      </w:pPr>
      <w:proofErr w:type="spellStart"/>
      <w:r w:rsidRPr="00AD7FC2">
        <w:rPr>
          <w:sz w:val="24"/>
          <w:szCs w:val="24"/>
          <w:lang w:val="uk-UA"/>
        </w:rPr>
        <w:t>Троцько</w:t>
      </w:r>
      <w:proofErr w:type="spellEnd"/>
      <w:r w:rsidRPr="00AD7FC2">
        <w:rPr>
          <w:sz w:val="24"/>
          <w:szCs w:val="24"/>
          <w:lang w:val="uk-UA"/>
        </w:rPr>
        <w:t xml:space="preserve"> Ю. В.;</w:t>
      </w:r>
    </w:p>
    <w:p w:rsidR="00AD7FC2" w:rsidRPr="00AD7FC2" w:rsidRDefault="00AD7FC2" w:rsidP="00AD7FC2">
      <w:pPr>
        <w:ind w:left="709"/>
        <w:rPr>
          <w:color w:val="000000"/>
          <w:sz w:val="24"/>
          <w:szCs w:val="24"/>
          <w:lang w:val="uk-UA"/>
        </w:rPr>
      </w:pPr>
      <w:proofErr w:type="spellStart"/>
      <w:r w:rsidRPr="00AD7FC2">
        <w:rPr>
          <w:sz w:val="24"/>
          <w:szCs w:val="24"/>
          <w:lang w:val="uk-UA"/>
        </w:rPr>
        <w:t>Рудчик</w:t>
      </w:r>
      <w:proofErr w:type="spellEnd"/>
      <w:r w:rsidRPr="00AD7FC2">
        <w:rPr>
          <w:sz w:val="24"/>
          <w:szCs w:val="24"/>
          <w:lang w:val="uk-UA"/>
        </w:rPr>
        <w:t xml:space="preserve"> М. С.</w:t>
      </w:r>
      <w:r w:rsidRPr="00AD7FC2">
        <w:rPr>
          <w:color w:val="000000"/>
          <w:sz w:val="24"/>
          <w:szCs w:val="24"/>
          <w:lang w:val="uk-UA"/>
        </w:rPr>
        <w:t xml:space="preserve"> </w:t>
      </w:r>
    </w:p>
    <w:p w:rsidR="00AD7FC2" w:rsidRPr="00AD7FC2" w:rsidRDefault="00AD7FC2" w:rsidP="00AD7FC2">
      <w:pPr>
        <w:rPr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 xml:space="preserve">            Мартиненко В.В.</w:t>
      </w:r>
    </w:p>
    <w:p w:rsidR="00AD7FC2" w:rsidRPr="00AD7FC2" w:rsidRDefault="00AD7FC2" w:rsidP="00AD7FC2">
      <w:pPr>
        <w:pStyle w:val="11"/>
        <w:jc w:val="both"/>
        <w:rPr>
          <w:sz w:val="24"/>
          <w:szCs w:val="24"/>
          <w:lang w:val="uk-UA"/>
        </w:rPr>
      </w:pPr>
    </w:p>
    <w:p w:rsidR="00AD7FC2" w:rsidRPr="00AD7FC2" w:rsidRDefault="00AD7FC2" w:rsidP="00AD7FC2">
      <w:pPr>
        <w:pStyle w:val="11"/>
        <w:ind w:firstLine="708"/>
        <w:jc w:val="both"/>
        <w:rPr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 xml:space="preserve">4. </w:t>
      </w:r>
      <w:r w:rsidRPr="00AD7FC2">
        <w:rPr>
          <w:sz w:val="24"/>
          <w:szCs w:val="24"/>
          <w:lang w:val="uk-UA"/>
        </w:rPr>
        <w:t>Постійна комісія з питань освіти, культури, молоді, фізкультури і спорту: </w:t>
      </w:r>
    </w:p>
    <w:p w:rsidR="00AD7FC2" w:rsidRPr="00AD7FC2" w:rsidRDefault="00AD7FC2" w:rsidP="00AD7FC2">
      <w:pPr>
        <w:pStyle w:val="11"/>
        <w:ind w:left="709"/>
        <w:jc w:val="both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Голова постійної комісії – Бірюкова А.П.</w:t>
      </w:r>
    </w:p>
    <w:p w:rsidR="00AD7FC2" w:rsidRPr="00AD7FC2" w:rsidRDefault="00AD7FC2" w:rsidP="00AD7FC2">
      <w:pPr>
        <w:pStyle w:val="11"/>
        <w:ind w:left="709"/>
        <w:rPr>
          <w:color w:val="000000"/>
          <w:sz w:val="24"/>
          <w:szCs w:val="24"/>
          <w:lang w:val="uk-UA"/>
        </w:rPr>
      </w:pPr>
      <w:r w:rsidRPr="00AD7FC2">
        <w:rPr>
          <w:color w:val="000000"/>
          <w:sz w:val="24"/>
          <w:szCs w:val="24"/>
          <w:lang w:val="uk-UA"/>
        </w:rPr>
        <w:t>Члени постійної комісії: </w:t>
      </w:r>
    </w:p>
    <w:p w:rsidR="00AD7FC2" w:rsidRPr="00AD7FC2" w:rsidRDefault="00AD7FC2" w:rsidP="00AD7FC2">
      <w:pPr>
        <w:ind w:left="709"/>
        <w:rPr>
          <w:rFonts w:cs="Arial"/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>Білоус Н.В. – секретар комісії;</w:t>
      </w:r>
    </w:p>
    <w:p w:rsidR="00AD7FC2" w:rsidRPr="00AD7FC2" w:rsidRDefault="00AD7FC2" w:rsidP="00AD7FC2">
      <w:pPr>
        <w:ind w:left="709"/>
        <w:rPr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>Шандала І. Д.;</w:t>
      </w:r>
    </w:p>
    <w:p w:rsidR="00AD7FC2" w:rsidRPr="00AD7FC2" w:rsidRDefault="00AD7FC2" w:rsidP="00AD7FC2">
      <w:pPr>
        <w:ind w:left="709"/>
        <w:rPr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>Зима Г.Р.</w:t>
      </w:r>
    </w:p>
    <w:p w:rsidR="00AD7FC2" w:rsidRPr="00AD7FC2" w:rsidRDefault="00AD7FC2" w:rsidP="00AD7FC2">
      <w:pPr>
        <w:ind w:left="709"/>
        <w:rPr>
          <w:sz w:val="24"/>
          <w:szCs w:val="24"/>
          <w:lang w:val="uk-UA"/>
        </w:rPr>
      </w:pPr>
      <w:r w:rsidRPr="00AD7FC2">
        <w:rPr>
          <w:sz w:val="24"/>
          <w:szCs w:val="24"/>
          <w:lang w:val="uk-UA"/>
        </w:rPr>
        <w:t xml:space="preserve">Безуглий В. О.; </w:t>
      </w:r>
    </w:p>
    <w:p w:rsidR="00CD3534" w:rsidRPr="00AD7FC2" w:rsidRDefault="00CD3534" w:rsidP="00567B2C">
      <w:pPr>
        <w:shd w:val="clear" w:color="auto" w:fill="FFFFFF"/>
        <w:suppressAutoHyphens/>
        <w:spacing w:line="276" w:lineRule="auto"/>
        <w:ind w:firstLine="567"/>
        <w:jc w:val="both"/>
        <w:rPr>
          <w:sz w:val="28"/>
          <w:szCs w:val="28"/>
          <w:lang w:val="uk-UA" w:eastAsia="zh-CN"/>
        </w:rPr>
      </w:pPr>
    </w:p>
    <w:sectPr w:rsidR="00CD3534" w:rsidRPr="00AD7FC2" w:rsidSect="0081419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Times New Roman" w:hAnsi="Times New Roman" w:cs="Times New Roman"/>
        <w:b w:val="0"/>
        <w:caps/>
        <w:sz w:val="24"/>
        <w:szCs w:val="24"/>
        <w:lang w:val="uk-UA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B90681"/>
    <w:multiLevelType w:val="hybridMultilevel"/>
    <w:tmpl w:val="8E7CB8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8482F"/>
    <w:multiLevelType w:val="hybridMultilevel"/>
    <w:tmpl w:val="C778EF14"/>
    <w:lvl w:ilvl="0" w:tplc="EF96CFF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302554"/>
    <w:multiLevelType w:val="hybridMultilevel"/>
    <w:tmpl w:val="5D3C1D96"/>
    <w:lvl w:ilvl="0" w:tplc="36303548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6" w:hanging="360"/>
      </w:pPr>
    </w:lvl>
    <w:lvl w:ilvl="2" w:tplc="0422001B" w:tentative="1">
      <w:start w:val="1"/>
      <w:numFmt w:val="lowerRoman"/>
      <w:lvlText w:val="%3."/>
      <w:lvlJc w:val="right"/>
      <w:pPr>
        <w:ind w:left="1866" w:hanging="180"/>
      </w:pPr>
    </w:lvl>
    <w:lvl w:ilvl="3" w:tplc="0422000F" w:tentative="1">
      <w:start w:val="1"/>
      <w:numFmt w:val="decimal"/>
      <w:lvlText w:val="%4."/>
      <w:lvlJc w:val="left"/>
      <w:pPr>
        <w:ind w:left="2586" w:hanging="360"/>
      </w:pPr>
    </w:lvl>
    <w:lvl w:ilvl="4" w:tplc="04220019" w:tentative="1">
      <w:start w:val="1"/>
      <w:numFmt w:val="lowerLetter"/>
      <w:lvlText w:val="%5."/>
      <w:lvlJc w:val="left"/>
      <w:pPr>
        <w:ind w:left="3306" w:hanging="360"/>
      </w:pPr>
    </w:lvl>
    <w:lvl w:ilvl="5" w:tplc="0422001B" w:tentative="1">
      <w:start w:val="1"/>
      <w:numFmt w:val="lowerRoman"/>
      <w:lvlText w:val="%6."/>
      <w:lvlJc w:val="right"/>
      <w:pPr>
        <w:ind w:left="4026" w:hanging="180"/>
      </w:pPr>
    </w:lvl>
    <w:lvl w:ilvl="6" w:tplc="0422000F" w:tentative="1">
      <w:start w:val="1"/>
      <w:numFmt w:val="decimal"/>
      <w:lvlText w:val="%7."/>
      <w:lvlJc w:val="left"/>
      <w:pPr>
        <w:ind w:left="4746" w:hanging="360"/>
      </w:pPr>
    </w:lvl>
    <w:lvl w:ilvl="7" w:tplc="04220019" w:tentative="1">
      <w:start w:val="1"/>
      <w:numFmt w:val="lowerLetter"/>
      <w:lvlText w:val="%8."/>
      <w:lvlJc w:val="left"/>
      <w:pPr>
        <w:ind w:left="5466" w:hanging="360"/>
      </w:pPr>
    </w:lvl>
    <w:lvl w:ilvl="8" w:tplc="0422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4" w15:restartNumberingAfterBreak="0">
    <w:nsid w:val="33CA0DE9"/>
    <w:multiLevelType w:val="multilevel"/>
    <w:tmpl w:val="8AE86F0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 w15:restartNumberingAfterBreak="0">
    <w:nsid w:val="3828075A"/>
    <w:multiLevelType w:val="hybridMultilevel"/>
    <w:tmpl w:val="BBE84D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246C7"/>
    <w:rsid w:val="00021A35"/>
    <w:rsid w:val="000448F8"/>
    <w:rsid w:val="00051D44"/>
    <w:rsid w:val="001331F9"/>
    <w:rsid w:val="0016538E"/>
    <w:rsid w:val="00193C39"/>
    <w:rsid w:val="00230043"/>
    <w:rsid w:val="00235D54"/>
    <w:rsid w:val="00241D17"/>
    <w:rsid w:val="00264155"/>
    <w:rsid w:val="00295873"/>
    <w:rsid w:val="002C4BE7"/>
    <w:rsid w:val="002F04D9"/>
    <w:rsid w:val="00307B29"/>
    <w:rsid w:val="00335D43"/>
    <w:rsid w:val="00337C93"/>
    <w:rsid w:val="0035241B"/>
    <w:rsid w:val="00354440"/>
    <w:rsid w:val="00385FC8"/>
    <w:rsid w:val="003B1603"/>
    <w:rsid w:val="00426377"/>
    <w:rsid w:val="00445FE3"/>
    <w:rsid w:val="004522F1"/>
    <w:rsid w:val="00454755"/>
    <w:rsid w:val="00465BAA"/>
    <w:rsid w:val="00473566"/>
    <w:rsid w:val="004761EC"/>
    <w:rsid w:val="0054301E"/>
    <w:rsid w:val="00567B2C"/>
    <w:rsid w:val="005E05A4"/>
    <w:rsid w:val="006048E5"/>
    <w:rsid w:val="006B7735"/>
    <w:rsid w:val="006C0B77"/>
    <w:rsid w:val="006E5705"/>
    <w:rsid w:val="0075092D"/>
    <w:rsid w:val="00797456"/>
    <w:rsid w:val="007A5ECD"/>
    <w:rsid w:val="007A7F80"/>
    <w:rsid w:val="0081419E"/>
    <w:rsid w:val="008242FF"/>
    <w:rsid w:val="008246C7"/>
    <w:rsid w:val="0085206F"/>
    <w:rsid w:val="008654DA"/>
    <w:rsid w:val="00870751"/>
    <w:rsid w:val="008709A5"/>
    <w:rsid w:val="008F0BF2"/>
    <w:rsid w:val="009035FF"/>
    <w:rsid w:val="00922C48"/>
    <w:rsid w:val="009B53F8"/>
    <w:rsid w:val="009E7367"/>
    <w:rsid w:val="009F43F6"/>
    <w:rsid w:val="00A4393B"/>
    <w:rsid w:val="00AD44AD"/>
    <w:rsid w:val="00AD7FC2"/>
    <w:rsid w:val="00B0610B"/>
    <w:rsid w:val="00B41251"/>
    <w:rsid w:val="00B915B7"/>
    <w:rsid w:val="00B97783"/>
    <w:rsid w:val="00BB686A"/>
    <w:rsid w:val="00C12AE5"/>
    <w:rsid w:val="00C803B5"/>
    <w:rsid w:val="00C92D3F"/>
    <w:rsid w:val="00CD3510"/>
    <w:rsid w:val="00CD3534"/>
    <w:rsid w:val="00CF3F02"/>
    <w:rsid w:val="00D56DAF"/>
    <w:rsid w:val="00D65F29"/>
    <w:rsid w:val="00DA035E"/>
    <w:rsid w:val="00DA39FF"/>
    <w:rsid w:val="00DB4A08"/>
    <w:rsid w:val="00DB7008"/>
    <w:rsid w:val="00DC2F7B"/>
    <w:rsid w:val="00DC5F17"/>
    <w:rsid w:val="00DD6840"/>
    <w:rsid w:val="00E17DC6"/>
    <w:rsid w:val="00E45166"/>
    <w:rsid w:val="00E86BFE"/>
    <w:rsid w:val="00E94B25"/>
    <w:rsid w:val="00EA59DF"/>
    <w:rsid w:val="00EE31FB"/>
    <w:rsid w:val="00EE4070"/>
    <w:rsid w:val="00F1065B"/>
    <w:rsid w:val="00F12C76"/>
    <w:rsid w:val="00FA317F"/>
    <w:rsid w:val="00FA39F0"/>
    <w:rsid w:val="00FC1373"/>
    <w:rsid w:val="00FC2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A8588"/>
  <w15:docId w15:val="{42E66BF8-052D-4D05-97BB-BC176CCCC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246C7"/>
    <w:pPr>
      <w:keepNext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246C7"/>
    <w:rPr>
      <w:rFonts w:ascii="Times New Roman" w:eastAsia="Times New Roman" w:hAnsi="Times New Roman" w:cs="Times New Roman"/>
      <w:sz w:val="28"/>
      <w:szCs w:val="20"/>
      <w:lang w:val="uk-UA" w:eastAsia="ru-RU"/>
    </w:rPr>
  </w:style>
  <w:style w:type="paragraph" w:customStyle="1" w:styleId="11">
    <w:name w:val="Обычный1"/>
    <w:uiPriority w:val="99"/>
    <w:rsid w:val="008246C7"/>
    <w:pPr>
      <w:spacing w:after="0" w:line="240" w:lineRule="auto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3">
    <w:name w:val="caption"/>
    <w:basedOn w:val="a"/>
    <w:next w:val="a"/>
    <w:qFormat/>
    <w:rsid w:val="008246C7"/>
    <w:pPr>
      <w:jc w:val="center"/>
    </w:pPr>
    <w:rPr>
      <w:b/>
      <w:color w:val="000000"/>
      <w:sz w:val="32"/>
      <w:lang w:val="uk-UA"/>
    </w:rPr>
  </w:style>
  <w:style w:type="paragraph" w:styleId="a4">
    <w:name w:val="List Paragraph"/>
    <w:basedOn w:val="a"/>
    <w:uiPriority w:val="34"/>
    <w:qFormat/>
    <w:rsid w:val="008246C7"/>
    <w:pPr>
      <w:ind w:left="720"/>
      <w:contextualSpacing/>
    </w:pPr>
  </w:style>
  <w:style w:type="paragraph" w:styleId="a5">
    <w:name w:val="No Spacing"/>
    <w:uiPriority w:val="1"/>
    <w:qFormat/>
    <w:rsid w:val="008246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8709A5"/>
    <w:pPr>
      <w:spacing w:before="100" w:beforeAutospacing="1" w:after="100" w:afterAutospacing="1"/>
    </w:pPr>
    <w:rPr>
      <w:sz w:val="24"/>
      <w:szCs w:val="24"/>
      <w:lang w:val="uk-UA" w:eastAsia="uk-UA"/>
    </w:rPr>
  </w:style>
  <w:style w:type="character" w:styleId="a7">
    <w:name w:val="Strong"/>
    <w:basedOn w:val="a0"/>
    <w:uiPriority w:val="22"/>
    <w:qFormat/>
    <w:rsid w:val="008709A5"/>
    <w:rPr>
      <w:b/>
      <w:bCs/>
    </w:rPr>
  </w:style>
  <w:style w:type="paragraph" w:customStyle="1" w:styleId="FR1">
    <w:name w:val="FR1"/>
    <w:rsid w:val="00B0610B"/>
    <w:pPr>
      <w:widowControl w:val="0"/>
      <w:spacing w:before="180"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B0610B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B061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fontstyle01">
    <w:name w:val="fontstyle01"/>
    <w:basedOn w:val="a0"/>
    <w:rsid w:val="00EE31FB"/>
    <w:rPr>
      <w:rFonts w:ascii="Times New Roman CYR" w:hAnsi="Times New Roman CYR" w:cs="Times New Roman CYR" w:hint="default"/>
      <w:b/>
      <w:bCs/>
      <w:i w:val="0"/>
      <w:iCs w:val="0"/>
      <w:color w:val="000000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012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7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DABCBA-9869-4F0E-926A-C14B06E3D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1709</Words>
  <Characters>975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</dc:creator>
  <cp:keywords/>
  <dc:description/>
  <cp:lastModifiedBy>User</cp:lastModifiedBy>
  <cp:revision>46</cp:revision>
  <cp:lastPrinted>2024-08-28T09:56:00Z</cp:lastPrinted>
  <dcterms:created xsi:type="dcterms:W3CDTF">2022-02-17T16:50:00Z</dcterms:created>
  <dcterms:modified xsi:type="dcterms:W3CDTF">2024-10-18T10:55:00Z</dcterms:modified>
</cp:coreProperties>
</file>