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2B423F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2B423F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CC04EB">
        <w:rPr>
          <w:bCs/>
          <w:sz w:val="28"/>
          <w:szCs w:val="28"/>
          <w:lang w:val="uk-UA"/>
        </w:rPr>
        <w:t>третя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2B423F">
      <w:pPr>
        <w:widowControl w:val="0"/>
        <w:snapToGrid w:val="0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CC04EB" w:rsidP="002B423F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листопада</w:t>
      </w:r>
      <w:r w:rsidR="007A3201" w:rsidRPr="00781376">
        <w:rPr>
          <w:b w:val="0"/>
          <w:szCs w:val="28"/>
        </w:rPr>
        <w:t xml:space="preserve"> 2023 року                </w:t>
      </w:r>
      <w:r w:rsidR="0013306A">
        <w:rPr>
          <w:b w:val="0"/>
          <w:szCs w:val="28"/>
        </w:rPr>
        <w:t xml:space="preserve"> </w:t>
      </w:r>
      <w:r w:rsidR="001050BC">
        <w:rPr>
          <w:b w:val="0"/>
          <w:szCs w:val="28"/>
        </w:rPr>
        <w:t xml:space="preserve"> </w:t>
      </w:r>
      <w:r w:rsidR="001F6488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</w:t>
      </w:r>
      <w:r w:rsidR="001050BC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>№</w:t>
      </w:r>
      <w:r w:rsidR="001050BC">
        <w:rPr>
          <w:b w:val="0"/>
          <w:szCs w:val="28"/>
        </w:rPr>
        <w:t>1090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3</w:t>
      </w:r>
      <w:r w:rsidR="007A3201" w:rsidRPr="00781376">
        <w:rPr>
          <w:b w:val="0"/>
          <w:szCs w:val="28"/>
        </w:rPr>
        <w:t>/VIIІ</w:t>
      </w:r>
    </w:p>
    <w:p w:rsidR="002C794F" w:rsidRPr="00781376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:rsidR="00907CE3" w:rsidRDefault="00907CE3" w:rsidP="00907C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скасування  рішень сесії </w:t>
      </w:r>
    </w:p>
    <w:p w:rsidR="00907CE3" w:rsidRDefault="00907CE3" w:rsidP="00907C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Вишнівської селищної ради </w:t>
      </w:r>
    </w:p>
    <w:p w:rsidR="00907CE3" w:rsidRDefault="00907CE3" w:rsidP="00907CE3">
      <w:pPr>
        <w:rPr>
          <w:i/>
          <w:sz w:val="28"/>
          <w:szCs w:val="28"/>
          <w:lang w:val="uk-UA"/>
        </w:rPr>
      </w:pPr>
    </w:p>
    <w:p w:rsidR="00907CE3" w:rsidRDefault="00907CE3" w:rsidP="00907CE3">
      <w:pPr>
        <w:spacing w:line="276" w:lineRule="auto"/>
        <w:ind w:right="-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Заслухавши Клопотання начальника відділу земельних відносин Пушкаренко В.М. про скасування рішень</w:t>
      </w:r>
      <w:r w:rsidR="00574F63"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  <w:lang w:val="uk-UA"/>
        </w:rPr>
        <w:t xml:space="preserve"> </w:t>
      </w:r>
      <w:r w:rsidR="001050BC">
        <w:rPr>
          <w:sz w:val="28"/>
          <w:szCs w:val="28"/>
          <w:lang w:val="uk-UA"/>
        </w:rPr>
        <w:t xml:space="preserve">Вишнівської селищної ради </w:t>
      </w:r>
      <w:r>
        <w:rPr>
          <w:sz w:val="28"/>
          <w:szCs w:val="28"/>
          <w:lang w:val="uk-UA"/>
        </w:rPr>
        <w:t>восьмого скликання від 10 травня 2023 року №1022-27/</w:t>
      </w:r>
      <w:r>
        <w:rPr>
          <w:sz w:val="28"/>
          <w:szCs w:val="28"/>
          <w:lang w:val="en-US"/>
        </w:rPr>
        <w:t>VIII</w:t>
      </w:r>
      <w:r w:rsidR="00B1312F">
        <w:rPr>
          <w:sz w:val="28"/>
          <w:szCs w:val="28"/>
          <w:lang w:val="uk-UA"/>
        </w:rPr>
        <w:t>, №1023-</w:t>
      </w:r>
      <w:r>
        <w:rPr>
          <w:sz w:val="28"/>
          <w:szCs w:val="28"/>
          <w:lang w:val="uk-UA"/>
        </w:rPr>
        <w:t>27/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та від 30 листопада 2022 року №948-23/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№ 948-23/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, </w:t>
      </w:r>
      <w:r w:rsidR="001050BC">
        <w:rPr>
          <w:sz w:val="28"/>
          <w:szCs w:val="28"/>
          <w:lang w:val="uk-UA"/>
        </w:rPr>
        <w:t xml:space="preserve">керуючись ст. 12, 116 п.4 Земельного Кодексу України, ст. 26 Закону України «Про місцеве самоврядування в Україні», </w:t>
      </w:r>
      <w:r>
        <w:rPr>
          <w:sz w:val="28"/>
          <w:szCs w:val="28"/>
          <w:lang w:val="uk-UA"/>
        </w:rPr>
        <w:t>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</w:t>
      </w: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селищн</w:t>
      </w:r>
      <w:r w:rsidR="001050B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рад</w:t>
      </w:r>
      <w:r w:rsidR="001050B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  ВИРІШИЛА:</w:t>
      </w:r>
    </w:p>
    <w:p w:rsidR="00907CE3" w:rsidRDefault="00907CE3" w:rsidP="00907CE3">
      <w:pPr>
        <w:spacing w:line="276" w:lineRule="auto"/>
        <w:ind w:right="-7"/>
        <w:jc w:val="both"/>
        <w:rPr>
          <w:sz w:val="24"/>
          <w:szCs w:val="24"/>
          <w:lang w:val="uk-UA"/>
        </w:rPr>
      </w:pPr>
    </w:p>
    <w:p w:rsidR="00B1312F" w:rsidRDefault="00B1312F" w:rsidP="00907CE3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1.Скасувати рішення сесії </w:t>
      </w:r>
      <w:r w:rsidR="001050BC">
        <w:rPr>
          <w:sz w:val="28"/>
          <w:szCs w:val="28"/>
          <w:lang w:val="uk-UA"/>
        </w:rPr>
        <w:t xml:space="preserve">Вишнівської селищної ради </w:t>
      </w:r>
      <w:r w:rsidR="00907CE3">
        <w:rPr>
          <w:sz w:val="28"/>
          <w:szCs w:val="28"/>
          <w:lang w:val="uk-UA"/>
        </w:rPr>
        <w:t>восьмого скликання</w:t>
      </w:r>
      <w:r>
        <w:rPr>
          <w:sz w:val="28"/>
          <w:szCs w:val="28"/>
          <w:lang w:val="uk-UA"/>
        </w:rPr>
        <w:t>, а саме:</w:t>
      </w:r>
    </w:p>
    <w:p w:rsidR="00B1312F" w:rsidRDefault="00B1312F" w:rsidP="00B1312F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двадцять сьомої сесії </w:t>
      </w:r>
      <w:r w:rsidR="00907CE3">
        <w:rPr>
          <w:sz w:val="28"/>
          <w:szCs w:val="28"/>
          <w:lang w:val="uk-UA"/>
        </w:rPr>
        <w:t xml:space="preserve">від 10 </w:t>
      </w:r>
      <w:bookmarkStart w:id="0" w:name="_GoBack"/>
      <w:bookmarkEnd w:id="0"/>
      <w:r w:rsidR="00907CE3">
        <w:rPr>
          <w:sz w:val="28"/>
          <w:szCs w:val="28"/>
          <w:lang w:val="uk-UA"/>
        </w:rPr>
        <w:t>травня 2023 року №1022-27/</w:t>
      </w:r>
      <w:r w:rsidR="00907CE3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</w:t>
      </w:r>
      <w:r w:rsidRPr="00B1312F">
        <w:rPr>
          <w:sz w:val="28"/>
          <w:szCs w:val="28"/>
          <w:lang w:val="uk-UA"/>
        </w:rPr>
        <w:t>Про з</w:t>
      </w:r>
      <w:r>
        <w:rPr>
          <w:sz w:val="28"/>
          <w:szCs w:val="28"/>
          <w:lang w:val="uk-UA"/>
        </w:rPr>
        <w:t xml:space="preserve">атвердження проекту землеустрою </w:t>
      </w:r>
      <w:r w:rsidRPr="00B1312F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відведення земельної ділянки у </w:t>
      </w:r>
      <w:r w:rsidRPr="00B1312F">
        <w:rPr>
          <w:sz w:val="28"/>
          <w:szCs w:val="28"/>
          <w:lang w:val="uk-UA"/>
        </w:rPr>
        <w:t>постій</w:t>
      </w:r>
      <w:r>
        <w:rPr>
          <w:sz w:val="28"/>
          <w:szCs w:val="28"/>
          <w:lang w:val="uk-UA"/>
        </w:rPr>
        <w:t xml:space="preserve">не користування для будівництва </w:t>
      </w:r>
      <w:r w:rsidRPr="00B1312F">
        <w:rPr>
          <w:sz w:val="28"/>
          <w:szCs w:val="28"/>
          <w:lang w:val="uk-UA"/>
        </w:rPr>
        <w:t>та обслугов</w:t>
      </w:r>
      <w:r>
        <w:rPr>
          <w:sz w:val="28"/>
          <w:szCs w:val="28"/>
          <w:lang w:val="uk-UA"/>
        </w:rPr>
        <w:t xml:space="preserve">ування будівель закладів освіти </w:t>
      </w:r>
      <w:r w:rsidRPr="00B1312F">
        <w:rPr>
          <w:sz w:val="28"/>
          <w:szCs w:val="28"/>
          <w:lang w:val="uk-UA"/>
        </w:rPr>
        <w:t>на території Вишнівської селищної ради</w:t>
      </w:r>
      <w:r>
        <w:rPr>
          <w:sz w:val="28"/>
          <w:szCs w:val="28"/>
          <w:lang w:val="uk-UA"/>
        </w:rPr>
        <w:t>»;</w:t>
      </w:r>
      <w:r w:rsidR="00907CE3">
        <w:rPr>
          <w:sz w:val="28"/>
          <w:szCs w:val="28"/>
          <w:lang w:val="uk-UA"/>
        </w:rPr>
        <w:t xml:space="preserve"> </w:t>
      </w:r>
    </w:p>
    <w:p w:rsidR="00B1312F" w:rsidRDefault="00B1312F" w:rsidP="00B1312F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двадцять сьомої сесії від 10 травня 2023 року </w:t>
      </w:r>
      <w:r w:rsidR="00907CE3">
        <w:rPr>
          <w:sz w:val="28"/>
          <w:szCs w:val="28"/>
          <w:lang w:val="uk-UA"/>
        </w:rPr>
        <w:t>№1023-27/</w:t>
      </w:r>
      <w:r w:rsidR="00907CE3">
        <w:rPr>
          <w:sz w:val="28"/>
          <w:szCs w:val="28"/>
          <w:lang w:val="en-US"/>
        </w:rPr>
        <w:t>VIII</w:t>
      </w:r>
      <w:r w:rsidR="00907C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1312F">
        <w:rPr>
          <w:sz w:val="28"/>
          <w:szCs w:val="28"/>
          <w:lang w:val="uk-UA"/>
        </w:rPr>
        <w:t>Про з</w:t>
      </w:r>
      <w:r>
        <w:rPr>
          <w:sz w:val="28"/>
          <w:szCs w:val="28"/>
          <w:lang w:val="uk-UA"/>
        </w:rPr>
        <w:t xml:space="preserve">атвердження проекту землеустрою </w:t>
      </w:r>
      <w:r w:rsidRPr="00B1312F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відведення земельної ділянки у </w:t>
      </w:r>
      <w:r w:rsidRPr="00B1312F">
        <w:rPr>
          <w:sz w:val="28"/>
          <w:szCs w:val="28"/>
          <w:lang w:val="uk-UA"/>
        </w:rPr>
        <w:t>постій</w:t>
      </w:r>
      <w:r>
        <w:rPr>
          <w:sz w:val="28"/>
          <w:szCs w:val="28"/>
          <w:lang w:val="uk-UA"/>
        </w:rPr>
        <w:t xml:space="preserve">не користування для будівництва </w:t>
      </w:r>
      <w:r w:rsidRPr="00B1312F">
        <w:rPr>
          <w:sz w:val="28"/>
          <w:szCs w:val="28"/>
          <w:lang w:val="uk-UA"/>
        </w:rPr>
        <w:t>та обслугов</w:t>
      </w:r>
      <w:r>
        <w:rPr>
          <w:sz w:val="28"/>
          <w:szCs w:val="28"/>
          <w:lang w:val="uk-UA"/>
        </w:rPr>
        <w:t xml:space="preserve">ування будівель закладів освіти </w:t>
      </w:r>
      <w:r w:rsidRPr="00B1312F">
        <w:rPr>
          <w:sz w:val="28"/>
          <w:szCs w:val="28"/>
          <w:lang w:val="uk-UA"/>
        </w:rPr>
        <w:t>на території Вишнівської селищної ради</w:t>
      </w:r>
      <w:r>
        <w:rPr>
          <w:sz w:val="28"/>
          <w:szCs w:val="28"/>
          <w:lang w:val="uk-UA"/>
        </w:rPr>
        <w:t>»</w:t>
      </w:r>
      <w:r w:rsidR="0013306A">
        <w:rPr>
          <w:sz w:val="28"/>
          <w:szCs w:val="28"/>
          <w:lang w:val="uk-UA"/>
        </w:rPr>
        <w:t>;</w:t>
      </w:r>
      <w:r w:rsidRPr="00B1312F">
        <w:rPr>
          <w:sz w:val="28"/>
          <w:szCs w:val="28"/>
          <w:lang w:val="uk-UA"/>
        </w:rPr>
        <w:t xml:space="preserve"> </w:t>
      </w:r>
    </w:p>
    <w:p w:rsidR="00B1312F" w:rsidRDefault="00B1312F" w:rsidP="00B1312F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двадцять </w:t>
      </w:r>
      <w:r>
        <w:rPr>
          <w:sz w:val="28"/>
          <w:szCs w:val="28"/>
          <w:lang w:val="uk-UA"/>
        </w:rPr>
        <w:t>третьої</w:t>
      </w:r>
      <w:r>
        <w:rPr>
          <w:sz w:val="28"/>
          <w:szCs w:val="28"/>
          <w:lang w:val="uk-UA"/>
        </w:rPr>
        <w:t xml:space="preserve"> сесії </w:t>
      </w:r>
      <w:r w:rsidR="00907CE3">
        <w:rPr>
          <w:sz w:val="28"/>
          <w:szCs w:val="28"/>
          <w:lang w:val="uk-UA"/>
        </w:rPr>
        <w:t>від 30 листопада 2022 року №948-23/</w:t>
      </w:r>
      <w:r w:rsidR="00907CE3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</w:t>
      </w:r>
      <w:r w:rsidRPr="00B1312F">
        <w:rPr>
          <w:sz w:val="28"/>
          <w:szCs w:val="28"/>
          <w:lang w:val="uk-UA"/>
        </w:rPr>
        <w:t>Про з</w:t>
      </w:r>
      <w:r>
        <w:rPr>
          <w:sz w:val="28"/>
          <w:szCs w:val="28"/>
          <w:lang w:val="uk-UA"/>
        </w:rPr>
        <w:t xml:space="preserve">атвердження проекту землеустрою </w:t>
      </w:r>
      <w:r w:rsidRPr="00B1312F">
        <w:rPr>
          <w:sz w:val="28"/>
          <w:szCs w:val="28"/>
          <w:lang w:val="uk-UA"/>
        </w:rPr>
        <w:t>щодо відведення земельної ділянки у постійне користування Виконавчому комітету Вишнівської селищної ради для будівництва та обслуговування будівель закладу дошкільної освіти «Тополька»</w:t>
      </w:r>
      <w:r>
        <w:rPr>
          <w:sz w:val="28"/>
          <w:szCs w:val="28"/>
          <w:lang w:val="uk-UA"/>
        </w:rPr>
        <w:t>;</w:t>
      </w:r>
    </w:p>
    <w:p w:rsidR="00907CE3" w:rsidRPr="00B1312F" w:rsidRDefault="00B1312F" w:rsidP="00B1312F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двадцять третьої сесії від 30 листопада 2022 року </w:t>
      </w:r>
      <w:r>
        <w:rPr>
          <w:sz w:val="28"/>
          <w:szCs w:val="28"/>
          <w:lang w:val="uk-UA"/>
        </w:rPr>
        <w:t>№949-23/</w:t>
      </w:r>
      <w:r w:rsidR="00907CE3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</w:t>
      </w:r>
      <w:r w:rsidRPr="00B1312F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постійне користування Виконавчому комітету Вишнівської </w:t>
      </w:r>
      <w:r w:rsidRPr="00B1312F">
        <w:rPr>
          <w:sz w:val="28"/>
          <w:szCs w:val="28"/>
          <w:lang w:val="uk-UA"/>
        </w:rPr>
        <w:lastRenderedPageBreak/>
        <w:t>селищної ради для будівництва та обслугов</w:t>
      </w:r>
      <w:r>
        <w:rPr>
          <w:sz w:val="28"/>
          <w:szCs w:val="28"/>
          <w:lang w:val="uk-UA"/>
        </w:rPr>
        <w:t xml:space="preserve">ування будівель закладу освіти </w:t>
      </w:r>
      <w:r w:rsidRPr="00B1312F">
        <w:rPr>
          <w:sz w:val="28"/>
          <w:szCs w:val="28"/>
          <w:lang w:val="uk-UA"/>
        </w:rPr>
        <w:t>Відокремленого підрозділу «</w:t>
      </w:r>
      <w:proofErr w:type="spellStart"/>
      <w:r w:rsidRPr="00B1312F">
        <w:rPr>
          <w:sz w:val="28"/>
          <w:szCs w:val="28"/>
          <w:lang w:val="uk-UA"/>
        </w:rPr>
        <w:t>Комісарівська</w:t>
      </w:r>
      <w:proofErr w:type="spellEnd"/>
      <w:r w:rsidRPr="00B1312F">
        <w:rPr>
          <w:sz w:val="28"/>
          <w:szCs w:val="28"/>
          <w:lang w:val="uk-UA"/>
        </w:rPr>
        <w:t xml:space="preserve"> гімназія Вишнівського ліцею Вишнівської селищної ради»</w:t>
      </w:r>
      <w:r w:rsidR="00907CE3">
        <w:rPr>
          <w:sz w:val="28"/>
          <w:szCs w:val="28"/>
          <w:lang w:val="uk-UA"/>
        </w:rPr>
        <w:t xml:space="preserve">. </w:t>
      </w:r>
    </w:p>
    <w:p w:rsidR="00907CE3" w:rsidRDefault="00907CE3" w:rsidP="00907CE3">
      <w:pPr>
        <w:ind w:firstLine="708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>2.Контроль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ради.</w:t>
      </w:r>
    </w:p>
    <w:p w:rsidR="00CC04EB" w:rsidRPr="004F0245" w:rsidRDefault="00CC04EB" w:rsidP="002B423F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 w:rsidRPr="004F0245">
        <w:rPr>
          <w:sz w:val="24"/>
          <w:szCs w:val="24"/>
          <w:lang w:val="uk-UA"/>
        </w:rPr>
        <w:t> </w:t>
      </w:r>
    </w:p>
    <w:p w:rsidR="002C794F" w:rsidRDefault="002C794F" w:rsidP="002B423F">
      <w:pPr>
        <w:rPr>
          <w:sz w:val="28"/>
          <w:szCs w:val="28"/>
          <w:lang w:val="uk-UA"/>
        </w:rPr>
      </w:pPr>
    </w:p>
    <w:p w:rsidR="00907CE3" w:rsidRPr="00781376" w:rsidRDefault="00907CE3" w:rsidP="002B423F">
      <w:pPr>
        <w:rPr>
          <w:sz w:val="28"/>
          <w:szCs w:val="28"/>
          <w:lang w:val="uk-UA"/>
        </w:rPr>
      </w:pPr>
    </w:p>
    <w:p w:rsidR="002C794F" w:rsidRPr="00781376" w:rsidRDefault="002C794F" w:rsidP="002B423F">
      <w:pPr>
        <w:rPr>
          <w:sz w:val="28"/>
          <w:szCs w:val="28"/>
          <w:lang w:val="uk-UA"/>
        </w:rPr>
      </w:pPr>
    </w:p>
    <w:p w:rsidR="00113850" w:rsidRPr="00781376" w:rsidRDefault="002C794F" w:rsidP="002B423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CC04E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0BC"/>
    <w:rsid w:val="001051B0"/>
    <w:rsid w:val="00113850"/>
    <w:rsid w:val="0013306A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74F63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0700"/>
    <w:rsid w:val="0079776E"/>
    <w:rsid w:val="007A3201"/>
    <w:rsid w:val="007E71AD"/>
    <w:rsid w:val="00894AC5"/>
    <w:rsid w:val="00896079"/>
    <w:rsid w:val="008D2FD4"/>
    <w:rsid w:val="00907CE3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312F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18F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E9B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42</cp:revision>
  <cp:lastPrinted>2023-11-13T11:50:00Z</cp:lastPrinted>
  <dcterms:created xsi:type="dcterms:W3CDTF">2023-02-17T12:03:00Z</dcterms:created>
  <dcterms:modified xsi:type="dcterms:W3CDTF">2023-11-13T11:50:00Z</dcterms:modified>
</cp:coreProperties>
</file>