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EB93" w14:textId="629A64E6" w:rsidR="00427FFA" w:rsidRDefault="001863E0" w:rsidP="00FD4066">
      <w:pPr>
        <w:spacing w:after="0"/>
        <w:ind w:firstLine="709"/>
        <w:jc w:val="center"/>
        <w:rPr>
          <w:lang w:val="uk-UA"/>
        </w:rPr>
      </w:pPr>
      <w:r w:rsidRPr="00677539">
        <w:rPr>
          <w:sz w:val="20"/>
        </w:rPr>
        <w:object w:dxaOrig="805" w:dyaOrig="1008" w14:anchorId="4BCF1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6" o:title=""/>
            <o:lock v:ext="edit" aspectratio="f"/>
          </v:shape>
          <o:OLEObject Type="Embed" ProgID="CorelDraw.Graphic.8" ShapeID="_x0000_i1025" DrawAspect="Content" ObjectID="_1832144309" r:id="rId7"/>
        </w:object>
      </w:r>
    </w:p>
    <w:p w14:paraId="40D80657" w14:textId="63F5F697" w:rsidR="00F12C76" w:rsidRPr="001863E0" w:rsidRDefault="00FD4066" w:rsidP="00FD4066">
      <w:pPr>
        <w:spacing w:after="0"/>
        <w:ind w:firstLine="709"/>
        <w:jc w:val="center"/>
        <w:rPr>
          <w:b/>
          <w:bCs/>
          <w:lang w:val="uk-UA"/>
        </w:rPr>
      </w:pPr>
      <w:r w:rsidRPr="001863E0">
        <w:rPr>
          <w:b/>
          <w:bCs/>
          <w:lang w:val="uk-UA"/>
        </w:rPr>
        <w:t>СЛУЖБА У СПРАВАХ ДІТЕЙ</w:t>
      </w:r>
    </w:p>
    <w:p w14:paraId="11A87A44" w14:textId="57C0D9B9" w:rsidR="00FD4066" w:rsidRPr="001863E0" w:rsidRDefault="00FD4066" w:rsidP="00FD4066">
      <w:pPr>
        <w:spacing w:after="0"/>
        <w:ind w:firstLine="709"/>
        <w:jc w:val="center"/>
        <w:rPr>
          <w:b/>
          <w:bCs/>
          <w:lang w:val="uk-UA"/>
        </w:rPr>
      </w:pPr>
      <w:r w:rsidRPr="001863E0">
        <w:rPr>
          <w:b/>
          <w:bCs/>
          <w:lang w:val="uk-UA"/>
        </w:rPr>
        <w:t>ВИШНІВСЬКОЇ СЕЛИЩНОЇ РАДИ</w:t>
      </w:r>
    </w:p>
    <w:p w14:paraId="2B998D68" w14:textId="77777777" w:rsidR="00FD4066" w:rsidRDefault="00FD4066" w:rsidP="006C0B77">
      <w:pPr>
        <w:spacing w:after="0"/>
        <w:ind w:firstLine="709"/>
        <w:jc w:val="both"/>
        <w:rPr>
          <w:lang w:val="uk-UA"/>
        </w:rPr>
      </w:pPr>
    </w:p>
    <w:p w14:paraId="737FC846" w14:textId="58B8C9E6" w:rsidR="00FD4066" w:rsidRDefault="00FD4066" w:rsidP="00FD4066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НАКАЗ</w:t>
      </w:r>
    </w:p>
    <w:p w14:paraId="2BC33283" w14:textId="0E7F34D0" w:rsidR="005D707B" w:rsidRPr="005D707B" w:rsidRDefault="005D707B" w:rsidP="00FD4066">
      <w:pPr>
        <w:spacing w:after="0"/>
        <w:ind w:firstLine="709"/>
        <w:jc w:val="center"/>
        <w:rPr>
          <w:sz w:val="24"/>
          <w:szCs w:val="24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D707B">
        <w:rPr>
          <w:sz w:val="24"/>
          <w:szCs w:val="24"/>
          <w:lang w:val="uk-UA"/>
        </w:rPr>
        <w:t>ЄДРПОУ 45782421</w:t>
      </w:r>
    </w:p>
    <w:p w14:paraId="0EA5DB25" w14:textId="45ECC05B" w:rsidR="005D707B" w:rsidRDefault="005D707B" w:rsidP="00FD4066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23671BE3" w14:textId="77777777" w:rsidR="00FD4066" w:rsidRDefault="00FD4066" w:rsidP="006C0B77">
      <w:pPr>
        <w:spacing w:after="0"/>
        <w:ind w:firstLine="709"/>
        <w:jc w:val="both"/>
        <w:rPr>
          <w:lang w:val="uk-UA"/>
        </w:rPr>
      </w:pPr>
    </w:p>
    <w:p w14:paraId="7BB20C26" w14:textId="77777777" w:rsidR="00FD4066" w:rsidRDefault="00FD4066" w:rsidP="006C0B77">
      <w:pPr>
        <w:spacing w:after="0"/>
        <w:ind w:firstLine="709"/>
        <w:jc w:val="both"/>
        <w:rPr>
          <w:lang w:val="uk-UA"/>
        </w:rPr>
      </w:pPr>
    </w:p>
    <w:p w14:paraId="3BD18126" w14:textId="2A1C7819" w:rsidR="00FD4066" w:rsidRDefault="00AF2E6B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0</w:t>
      </w:r>
      <w:r w:rsidR="00492C91">
        <w:rPr>
          <w:lang w:val="uk-UA"/>
        </w:rPr>
        <w:t>9</w:t>
      </w:r>
      <w:r w:rsidR="0073122C">
        <w:rPr>
          <w:lang w:val="uk-UA"/>
        </w:rPr>
        <w:t xml:space="preserve"> </w:t>
      </w:r>
      <w:r w:rsidR="00053E86">
        <w:rPr>
          <w:lang w:val="uk-UA"/>
        </w:rPr>
        <w:t>лютого</w:t>
      </w:r>
      <w:r w:rsidR="00FD4066">
        <w:rPr>
          <w:lang w:val="uk-UA"/>
        </w:rPr>
        <w:t xml:space="preserve">  </w:t>
      </w:r>
      <w:r w:rsidR="005D707B">
        <w:rPr>
          <w:lang w:val="uk-UA"/>
        </w:rPr>
        <w:t>202</w:t>
      </w:r>
      <w:r w:rsidR="00492C91">
        <w:rPr>
          <w:lang w:val="uk-UA"/>
        </w:rPr>
        <w:t>6</w:t>
      </w:r>
      <w:r w:rsidR="00432336">
        <w:rPr>
          <w:lang w:val="uk-UA"/>
        </w:rPr>
        <w:t>р</w:t>
      </w:r>
      <w:r w:rsidR="00FD4066">
        <w:rPr>
          <w:lang w:val="uk-UA"/>
        </w:rPr>
        <w:t xml:space="preserve">              </w:t>
      </w:r>
      <w:r w:rsidR="00427FFA">
        <w:rPr>
          <w:lang w:val="uk-UA"/>
        </w:rPr>
        <w:t xml:space="preserve">       </w:t>
      </w:r>
      <w:r w:rsidR="00FD4066">
        <w:rPr>
          <w:lang w:val="uk-UA"/>
        </w:rPr>
        <w:t>с</w:t>
      </w:r>
      <w:r w:rsidR="005D707B">
        <w:rPr>
          <w:lang w:val="uk-UA"/>
        </w:rPr>
        <w:t xml:space="preserve">. </w:t>
      </w:r>
      <w:proofErr w:type="spellStart"/>
      <w:r w:rsidR="005D707B">
        <w:rPr>
          <w:lang w:val="uk-UA"/>
        </w:rPr>
        <w:t>Терно</w:t>
      </w:r>
      <w:proofErr w:type="spellEnd"/>
      <w:r w:rsidR="005D707B">
        <w:rPr>
          <w:lang w:val="uk-UA"/>
        </w:rPr>
        <w:t>-Лозуватка</w:t>
      </w:r>
      <w:r w:rsidR="00FD4066">
        <w:rPr>
          <w:lang w:val="uk-UA"/>
        </w:rPr>
        <w:tab/>
      </w:r>
      <w:r w:rsidR="00FD4066">
        <w:rPr>
          <w:lang w:val="uk-UA"/>
        </w:rPr>
        <w:tab/>
      </w:r>
      <w:r w:rsidR="00427FFA">
        <w:rPr>
          <w:lang w:val="uk-UA"/>
        </w:rPr>
        <w:t xml:space="preserve">     </w:t>
      </w:r>
      <w:r w:rsidR="00CB578B">
        <w:rPr>
          <w:lang w:val="uk-UA"/>
        </w:rPr>
        <w:t xml:space="preserve">  </w:t>
      </w:r>
      <w:r w:rsidR="00427FFA">
        <w:rPr>
          <w:lang w:val="uk-UA"/>
        </w:rPr>
        <w:t xml:space="preserve">  </w:t>
      </w:r>
      <w:r w:rsidR="00FD4066">
        <w:rPr>
          <w:lang w:val="uk-UA"/>
        </w:rPr>
        <w:t>№</w:t>
      </w:r>
      <w:r w:rsidR="0009569F">
        <w:rPr>
          <w:lang w:val="uk-UA"/>
        </w:rPr>
        <w:t>4</w:t>
      </w:r>
    </w:p>
    <w:p w14:paraId="44E4451C" w14:textId="77777777" w:rsidR="00CF33FE" w:rsidRDefault="00CF33FE" w:rsidP="00CF33FE">
      <w:pPr>
        <w:spacing w:after="0"/>
        <w:jc w:val="both"/>
        <w:rPr>
          <w:b/>
          <w:bCs/>
          <w:sz w:val="22"/>
          <w:lang w:val="uk-UA"/>
        </w:rPr>
      </w:pPr>
    </w:p>
    <w:p w14:paraId="10F5707B" w14:textId="77777777" w:rsidR="00CF33FE" w:rsidRDefault="00CF33FE" w:rsidP="00CF33FE">
      <w:pPr>
        <w:spacing w:after="0"/>
        <w:jc w:val="both"/>
        <w:rPr>
          <w:b/>
          <w:bCs/>
          <w:sz w:val="22"/>
          <w:lang w:val="uk-UA"/>
        </w:rPr>
      </w:pPr>
    </w:p>
    <w:p w14:paraId="5CF3183A" w14:textId="77777777" w:rsidR="00545317" w:rsidRDefault="00FD4066" w:rsidP="007F79B4">
      <w:pPr>
        <w:spacing w:after="0"/>
        <w:jc w:val="both"/>
        <w:rPr>
          <w:b/>
          <w:bCs/>
          <w:szCs w:val="28"/>
          <w:lang w:val="uk-UA"/>
        </w:rPr>
      </w:pPr>
      <w:r w:rsidRPr="0073122C">
        <w:rPr>
          <w:b/>
          <w:bCs/>
          <w:szCs w:val="28"/>
          <w:lang w:val="uk-UA"/>
        </w:rPr>
        <w:t xml:space="preserve">Про </w:t>
      </w:r>
      <w:r w:rsidR="00545317">
        <w:rPr>
          <w:b/>
          <w:bCs/>
          <w:szCs w:val="28"/>
          <w:lang w:val="uk-UA"/>
        </w:rPr>
        <w:t xml:space="preserve"> затвердження </w:t>
      </w:r>
    </w:p>
    <w:p w14:paraId="5EE70709" w14:textId="3069912C" w:rsidR="007F79B4" w:rsidRPr="0073122C" w:rsidRDefault="00545317" w:rsidP="007F79B4">
      <w:pPr>
        <w:spacing w:after="0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п</w:t>
      </w:r>
      <w:r w:rsidR="007F79B4" w:rsidRPr="0073122C">
        <w:rPr>
          <w:b/>
          <w:bCs/>
          <w:szCs w:val="28"/>
          <w:lang w:val="uk-UA"/>
        </w:rPr>
        <w:t>аспорта</w:t>
      </w:r>
      <w:r w:rsidRPr="00545317">
        <w:rPr>
          <w:b/>
          <w:bCs/>
          <w:szCs w:val="28"/>
        </w:rPr>
        <w:t xml:space="preserve"> </w:t>
      </w:r>
      <w:r w:rsidR="007F79B4" w:rsidRPr="0073122C">
        <w:rPr>
          <w:b/>
          <w:bCs/>
          <w:szCs w:val="28"/>
          <w:lang w:val="uk-UA"/>
        </w:rPr>
        <w:t xml:space="preserve">бюджетної програми </w:t>
      </w:r>
    </w:p>
    <w:p w14:paraId="227BE76A" w14:textId="3B6C7295" w:rsidR="007F79B4" w:rsidRPr="00545317" w:rsidRDefault="007F79B4" w:rsidP="007F79B4">
      <w:pPr>
        <w:spacing w:after="0"/>
        <w:jc w:val="both"/>
        <w:rPr>
          <w:b/>
          <w:bCs/>
          <w:szCs w:val="28"/>
          <w:lang w:val="uk-UA"/>
        </w:rPr>
      </w:pPr>
      <w:r w:rsidRPr="0073122C">
        <w:rPr>
          <w:b/>
          <w:bCs/>
          <w:szCs w:val="28"/>
          <w:lang w:val="uk-UA"/>
        </w:rPr>
        <w:t>ТПКВКМБ 0910160</w:t>
      </w:r>
      <w:r w:rsidR="00545317" w:rsidRPr="00492C91">
        <w:rPr>
          <w:b/>
          <w:bCs/>
          <w:szCs w:val="28"/>
          <w:lang w:val="uk-UA"/>
        </w:rPr>
        <w:t xml:space="preserve"> </w:t>
      </w:r>
      <w:r w:rsidR="00545317">
        <w:rPr>
          <w:b/>
          <w:bCs/>
          <w:szCs w:val="28"/>
          <w:lang w:val="uk-UA"/>
        </w:rPr>
        <w:t>на 202</w:t>
      </w:r>
      <w:r w:rsidR="00492C91">
        <w:rPr>
          <w:b/>
          <w:bCs/>
          <w:szCs w:val="28"/>
          <w:lang w:val="uk-UA"/>
        </w:rPr>
        <w:t>6</w:t>
      </w:r>
      <w:r w:rsidR="00545317">
        <w:rPr>
          <w:b/>
          <w:bCs/>
          <w:szCs w:val="28"/>
          <w:lang w:val="uk-UA"/>
        </w:rPr>
        <w:t xml:space="preserve"> рік</w:t>
      </w:r>
    </w:p>
    <w:p w14:paraId="16F87D77" w14:textId="77777777" w:rsidR="00FD4066" w:rsidRPr="0073122C" w:rsidRDefault="00FD4066" w:rsidP="006C0B77">
      <w:pPr>
        <w:spacing w:after="0"/>
        <w:ind w:firstLine="709"/>
        <w:jc w:val="both"/>
        <w:rPr>
          <w:b/>
          <w:bCs/>
          <w:szCs w:val="28"/>
          <w:lang w:val="uk-UA"/>
        </w:rPr>
      </w:pPr>
    </w:p>
    <w:p w14:paraId="3CA78BE0" w14:textId="3F5D3789" w:rsidR="00FD4066" w:rsidRPr="0073122C" w:rsidRDefault="00AF2E6B" w:rsidP="00427FFA">
      <w:pPr>
        <w:spacing w:after="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сесії Вишнівської селищної ради від </w:t>
      </w:r>
      <w:r w:rsidR="00492C91">
        <w:rPr>
          <w:szCs w:val="28"/>
          <w:lang w:val="uk-UA"/>
        </w:rPr>
        <w:t>19</w:t>
      </w:r>
      <w:r w:rsidR="00237E93">
        <w:rPr>
          <w:szCs w:val="28"/>
          <w:lang w:val="uk-UA"/>
        </w:rPr>
        <w:t xml:space="preserve"> грудня 202</w:t>
      </w:r>
      <w:r w:rsidR="00492C91">
        <w:rPr>
          <w:szCs w:val="28"/>
          <w:lang w:val="uk-UA"/>
        </w:rPr>
        <w:t>5</w:t>
      </w:r>
      <w:r w:rsidR="00237E93">
        <w:rPr>
          <w:szCs w:val="28"/>
          <w:lang w:val="uk-UA"/>
        </w:rPr>
        <w:t xml:space="preserve"> року</w:t>
      </w:r>
      <w:r>
        <w:rPr>
          <w:szCs w:val="28"/>
          <w:lang w:val="uk-UA"/>
        </w:rPr>
        <w:t xml:space="preserve"> №</w:t>
      </w:r>
      <w:r w:rsidR="00492C91">
        <w:rPr>
          <w:szCs w:val="28"/>
          <w:lang w:val="uk-UA"/>
        </w:rPr>
        <w:t>1428</w:t>
      </w:r>
      <w:r w:rsidR="00237E93">
        <w:rPr>
          <w:szCs w:val="28"/>
          <w:lang w:val="uk-UA"/>
        </w:rPr>
        <w:t>-</w:t>
      </w:r>
      <w:r w:rsidR="00492C91">
        <w:rPr>
          <w:szCs w:val="28"/>
          <w:lang w:val="uk-UA"/>
        </w:rPr>
        <w:t>51</w:t>
      </w:r>
      <w:r w:rsidR="00237E93">
        <w:rPr>
          <w:szCs w:val="28"/>
          <w:lang w:val="uk-UA"/>
        </w:rPr>
        <w:t>/</w:t>
      </w:r>
      <w:r w:rsidR="00237E93">
        <w:rPr>
          <w:szCs w:val="28"/>
          <w:lang w:val="en-US"/>
        </w:rPr>
        <w:t>VIII</w:t>
      </w:r>
      <w:r>
        <w:rPr>
          <w:szCs w:val="28"/>
          <w:lang w:val="uk-UA"/>
        </w:rPr>
        <w:t xml:space="preserve"> «Про бюджет Вишнівської селищної територіальної громади на 202</w:t>
      </w:r>
      <w:r w:rsidR="00492C91">
        <w:rPr>
          <w:szCs w:val="28"/>
          <w:lang w:val="uk-UA"/>
        </w:rPr>
        <w:t>6</w:t>
      </w:r>
      <w:r>
        <w:rPr>
          <w:szCs w:val="28"/>
          <w:lang w:val="uk-UA"/>
        </w:rPr>
        <w:t xml:space="preserve"> рік»,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№836 «Про деякі питання запровадження програмно-цільового методу складання та виконання місцевих бюджетів» з урахуванням змін,  </w:t>
      </w:r>
    </w:p>
    <w:p w14:paraId="34D632CB" w14:textId="77777777" w:rsidR="0073122C" w:rsidRDefault="0073122C" w:rsidP="00FD4066">
      <w:pPr>
        <w:spacing w:after="0"/>
        <w:jc w:val="both"/>
        <w:rPr>
          <w:szCs w:val="28"/>
          <w:lang w:val="uk-UA"/>
        </w:rPr>
      </w:pPr>
    </w:p>
    <w:p w14:paraId="72A2BF03" w14:textId="56AFE44D" w:rsidR="00FD4066" w:rsidRPr="0073122C" w:rsidRDefault="00FD4066" w:rsidP="00FD4066">
      <w:pPr>
        <w:spacing w:after="0"/>
        <w:jc w:val="both"/>
        <w:rPr>
          <w:szCs w:val="28"/>
          <w:lang w:val="uk-UA"/>
        </w:rPr>
      </w:pPr>
      <w:r w:rsidRPr="0073122C">
        <w:rPr>
          <w:szCs w:val="28"/>
          <w:lang w:val="uk-UA"/>
        </w:rPr>
        <w:t>НАКАЗУЮ:</w:t>
      </w:r>
    </w:p>
    <w:p w14:paraId="1F87BE83" w14:textId="0259622C" w:rsidR="00053639" w:rsidRPr="0073122C" w:rsidRDefault="00E923B2" w:rsidP="00E923B2">
      <w:pPr>
        <w:spacing w:after="0"/>
        <w:jc w:val="both"/>
        <w:rPr>
          <w:szCs w:val="28"/>
          <w:lang w:val="uk-UA"/>
        </w:rPr>
      </w:pPr>
      <w:r w:rsidRPr="0073122C">
        <w:rPr>
          <w:szCs w:val="28"/>
          <w:lang w:val="uk-UA"/>
        </w:rPr>
        <w:tab/>
        <w:t>Затвердити паспорт бюджетної програми на 202</w:t>
      </w:r>
      <w:r w:rsidR="00492C91">
        <w:rPr>
          <w:szCs w:val="28"/>
          <w:lang w:val="uk-UA"/>
        </w:rPr>
        <w:t>6</w:t>
      </w:r>
      <w:r w:rsidRPr="0073122C">
        <w:rPr>
          <w:szCs w:val="28"/>
          <w:lang w:val="uk-UA"/>
        </w:rPr>
        <w:t xml:space="preserve"> рік за ТПКВКМБ 0910160 </w:t>
      </w:r>
      <w:r w:rsidR="0073122C" w:rsidRPr="0073122C">
        <w:rPr>
          <w:rFonts w:cs="Times New Roman"/>
          <w:bCs/>
          <w:szCs w:val="28"/>
          <w:lang w:val="uk-UA"/>
        </w:rPr>
        <w:t>«</w:t>
      </w:r>
      <w:r w:rsidR="0073122C" w:rsidRPr="0073122C">
        <w:rPr>
          <w:rFonts w:cs="Times New Roman"/>
          <w:szCs w:val="28"/>
          <w:lang w:val="uk-UA"/>
        </w:rPr>
        <w:t>Керівництво і управління у відповідній сфері у містах /(місті Києві), селищах, селах, територіальних громадах»</w:t>
      </w:r>
      <w:r w:rsidR="00817422">
        <w:rPr>
          <w:rFonts w:cs="Times New Roman"/>
          <w:szCs w:val="28"/>
          <w:lang w:val="uk-UA"/>
        </w:rPr>
        <w:t xml:space="preserve"> у редакції, що додається.</w:t>
      </w:r>
    </w:p>
    <w:p w14:paraId="108EB6FA" w14:textId="77777777" w:rsidR="00053639" w:rsidRDefault="00053639" w:rsidP="00053639">
      <w:pPr>
        <w:pStyle w:val="a3"/>
        <w:spacing w:after="0"/>
        <w:jc w:val="both"/>
        <w:rPr>
          <w:sz w:val="22"/>
          <w:lang w:val="uk-UA"/>
        </w:rPr>
      </w:pPr>
    </w:p>
    <w:p w14:paraId="168ACB2E" w14:textId="77777777" w:rsidR="00053639" w:rsidRDefault="00053639" w:rsidP="00053639">
      <w:pPr>
        <w:pStyle w:val="a3"/>
        <w:spacing w:after="0"/>
        <w:jc w:val="both"/>
        <w:rPr>
          <w:sz w:val="22"/>
          <w:lang w:val="uk-UA"/>
        </w:rPr>
      </w:pPr>
    </w:p>
    <w:p w14:paraId="794FE178" w14:textId="77777777" w:rsidR="00053639" w:rsidRDefault="00053639" w:rsidP="00053639">
      <w:pPr>
        <w:pStyle w:val="a3"/>
        <w:spacing w:after="0"/>
        <w:jc w:val="both"/>
        <w:rPr>
          <w:sz w:val="22"/>
          <w:lang w:val="uk-UA"/>
        </w:rPr>
      </w:pPr>
    </w:p>
    <w:p w14:paraId="25414A58" w14:textId="7CCA7B7C" w:rsidR="00053639" w:rsidRPr="0073122C" w:rsidRDefault="00374D81" w:rsidP="00053639">
      <w:pPr>
        <w:pStyle w:val="a3"/>
        <w:spacing w:after="0"/>
        <w:jc w:val="both"/>
        <w:rPr>
          <w:szCs w:val="28"/>
          <w:lang w:val="uk-UA"/>
        </w:rPr>
      </w:pPr>
      <w:r w:rsidRPr="0073122C">
        <w:rPr>
          <w:szCs w:val="28"/>
          <w:lang w:val="uk-UA"/>
        </w:rPr>
        <w:t xml:space="preserve">   </w:t>
      </w:r>
      <w:r w:rsidR="00053639" w:rsidRPr="0073122C">
        <w:rPr>
          <w:szCs w:val="28"/>
          <w:lang w:val="uk-UA"/>
        </w:rPr>
        <w:t xml:space="preserve">Начальник служби </w:t>
      </w:r>
      <w:r w:rsidR="00053639" w:rsidRPr="0073122C">
        <w:rPr>
          <w:szCs w:val="28"/>
          <w:lang w:val="uk-UA"/>
        </w:rPr>
        <w:tab/>
      </w:r>
      <w:r w:rsidR="00053639" w:rsidRPr="0073122C">
        <w:rPr>
          <w:szCs w:val="28"/>
          <w:lang w:val="uk-UA"/>
        </w:rPr>
        <w:tab/>
      </w:r>
      <w:r w:rsidR="00053639" w:rsidRPr="0073122C">
        <w:rPr>
          <w:szCs w:val="28"/>
          <w:lang w:val="uk-UA"/>
        </w:rPr>
        <w:tab/>
      </w:r>
      <w:r w:rsidR="00053639" w:rsidRPr="0073122C">
        <w:rPr>
          <w:szCs w:val="28"/>
          <w:lang w:val="uk-UA"/>
        </w:rPr>
        <w:tab/>
      </w:r>
      <w:r w:rsidR="00053639" w:rsidRPr="0073122C">
        <w:rPr>
          <w:szCs w:val="28"/>
          <w:lang w:val="uk-UA"/>
        </w:rPr>
        <w:tab/>
        <w:t>Аліна ПРОКОПЧИК</w:t>
      </w:r>
    </w:p>
    <w:p w14:paraId="06143E0D" w14:textId="716B43D1" w:rsidR="00CF33FE" w:rsidRPr="00CF33FE" w:rsidRDefault="00CF33FE" w:rsidP="00CF33FE">
      <w:pPr>
        <w:spacing w:after="0"/>
        <w:jc w:val="both"/>
        <w:rPr>
          <w:sz w:val="22"/>
          <w:lang w:val="uk-UA"/>
        </w:rPr>
      </w:pPr>
    </w:p>
    <w:sectPr w:rsidR="00CF33FE" w:rsidRPr="00CF33F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04E72"/>
    <w:multiLevelType w:val="multilevel"/>
    <w:tmpl w:val="336CF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79BC6C7A"/>
    <w:multiLevelType w:val="hybridMultilevel"/>
    <w:tmpl w:val="3D9880E8"/>
    <w:lvl w:ilvl="0" w:tplc="3692FBA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235051">
    <w:abstractNumId w:val="0"/>
  </w:num>
  <w:num w:numId="2" w16cid:durableId="139338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E8"/>
    <w:rsid w:val="00053639"/>
    <w:rsid w:val="00053E86"/>
    <w:rsid w:val="00091BBD"/>
    <w:rsid w:val="0009569F"/>
    <w:rsid w:val="00103523"/>
    <w:rsid w:val="001863E0"/>
    <w:rsid w:val="001B5732"/>
    <w:rsid w:val="00237E93"/>
    <w:rsid w:val="002876F1"/>
    <w:rsid w:val="00374D81"/>
    <w:rsid w:val="003C58C1"/>
    <w:rsid w:val="00427FFA"/>
    <w:rsid w:val="00432336"/>
    <w:rsid w:val="00463187"/>
    <w:rsid w:val="00492C91"/>
    <w:rsid w:val="00545317"/>
    <w:rsid w:val="005D707B"/>
    <w:rsid w:val="005E20E4"/>
    <w:rsid w:val="006C0B77"/>
    <w:rsid w:val="0073122C"/>
    <w:rsid w:val="00772BE8"/>
    <w:rsid w:val="0077740C"/>
    <w:rsid w:val="007F79B4"/>
    <w:rsid w:val="00817422"/>
    <w:rsid w:val="008242FF"/>
    <w:rsid w:val="00870751"/>
    <w:rsid w:val="008B0B30"/>
    <w:rsid w:val="00922C48"/>
    <w:rsid w:val="00A77E65"/>
    <w:rsid w:val="00AF2E6B"/>
    <w:rsid w:val="00B000BB"/>
    <w:rsid w:val="00B915B7"/>
    <w:rsid w:val="00C05E6C"/>
    <w:rsid w:val="00C24A6E"/>
    <w:rsid w:val="00CB578B"/>
    <w:rsid w:val="00CF33FE"/>
    <w:rsid w:val="00E923B2"/>
    <w:rsid w:val="00EA59DF"/>
    <w:rsid w:val="00EE4070"/>
    <w:rsid w:val="00F12C76"/>
    <w:rsid w:val="00FD124B"/>
    <w:rsid w:val="00FD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E556"/>
  <w15:chartTrackingRefBased/>
  <w15:docId w15:val="{3D278427-4A5F-489F-8575-4B48E8C0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8DEFB-86A1-4D88-988C-AFC215B3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17</cp:revision>
  <dcterms:created xsi:type="dcterms:W3CDTF">2024-12-06T07:51:00Z</dcterms:created>
  <dcterms:modified xsi:type="dcterms:W3CDTF">2026-02-09T10:12:00Z</dcterms:modified>
</cp:coreProperties>
</file>