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46" w:rsidRDefault="00B94346" w:rsidP="00B94346">
      <w:pPr>
        <w:shd w:val="clear" w:color="auto" w:fill="FFFFFF"/>
        <w:spacing w:after="0" w:line="240" w:lineRule="auto"/>
        <w:rPr>
          <w:rFonts w:ascii="Arial" w:eastAsia="Times New Roman" w:hAnsi="Arial" w:cs="Arial"/>
          <w:color w:val="000000"/>
          <w:sz w:val="24"/>
          <w:szCs w:val="24"/>
          <w:lang w:eastAsia="uk-UA"/>
        </w:rPr>
      </w:pPr>
    </w:p>
    <w:p w:rsidR="00B94346" w:rsidRPr="00DC3682" w:rsidRDefault="00B94346" w:rsidP="00B94346">
      <w:pPr>
        <w:tabs>
          <w:tab w:val="left" w:pos="10490"/>
        </w:tabs>
        <w:spacing w:after="0" w:line="288" w:lineRule="auto"/>
        <w:ind w:right="85"/>
        <w:jc w:val="center"/>
        <w:rPr>
          <w:rFonts w:ascii="Times New Roman" w:eastAsia="Times New Roman" w:hAnsi="Times New Roman" w:cs="Times New Roman"/>
          <w:sz w:val="24"/>
          <w:szCs w:val="24"/>
          <w:lang w:eastAsia="ru-RU"/>
        </w:rPr>
      </w:pPr>
      <w:r w:rsidRPr="00DC3682">
        <w:rPr>
          <w:rFonts w:ascii="Times New Roman" w:eastAsia="Times New Roman" w:hAnsi="Times New Roman" w:cs="Times New Roman"/>
          <w:noProof/>
          <w:color w:val="000000"/>
          <w:sz w:val="28"/>
          <w:szCs w:val="20"/>
          <w:lang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B94346" w:rsidRPr="00DC3682" w:rsidRDefault="00B94346" w:rsidP="00B94346">
      <w:pPr>
        <w:tabs>
          <w:tab w:val="left" w:pos="10490"/>
        </w:tabs>
        <w:spacing w:after="0" w:line="288" w:lineRule="auto"/>
        <w:ind w:right="85"/>
        <w:jc w:val="center"/>
        <w:rPr>
          <w:rFonts w:ascii="Times New Roman" w:eastAsia="Times New Roman" w:hAnsi="Times New Roman" w:cs="Times New Roman"/>
          <w:sz w:val="24"/>
          <w:szCs w:val="24"/>
          <w:lang w:eastAsia="ru-RU"/>
        </w:rPr>
      </w:pPr>
    </w:p>
    <w:p w:rsidR="00B94346" w:rsidRPr="00DC3682" w:rsidRDefault="00B94346" w:rsidP="00B94346">
      <w:pPr>
        <w:spacing w:after="0"/>
        <w:jc w:val="center"/>
        <w:rPr>
          <w:rFonts w:ascii="Times New Roman" w:eastAsia="Times New Roman" w:hAnsi="Times New Roman" w:cs="Times New Roman"/>
          <w:b/>
          <w:sz w:val="28"/>
          <w:szCs w:val="28"/>
          <w:lang w:eastAsia="ru-RU"/>
        </w:rPr>
      </w:pPr>
      <w:r w:rsidRPr="00DC3682">
        <w:rPr>
          <w:rFonts w:ascii="Times New Roman" w:eastAsia="Times New Roman" w:hAnsi="Times New Roman" w:cs="Times New Roman"/>
          <w:b/>
          <w:sz w:val="28"/>
          <w:szCs w:val="28"/>
          <w:lang w:eastAsia="ru-RU"/>
        </w:rPr>
        <w:t>ВИШНІВСЬКА СЕЛИЩНА  РАДА</w:t>
      </w:r>
    </w:p>
    <w:p w:rsidR="00B94346" w:rsidRPr="00DC3682" w:rsidRDefault="00B94346" w:rsidP="00B94346">
      <w:pPr>
        <w:spacing w:after="0"/>
        <w:jc w:val="center"/>
        <w:rPr>
          <w:rFonts w:ascii="Times New Roman" w:eastAsia="Times New Roman" w:hAnsi="Times New Roman" w:cs="Times New Roman"/>
          <w:b/>
          <w:sz w:val="28"/>
          <w:szCs w:val="28"/>
          <w:lang w:eastAsia="ru-RU"/>
        </w:rPr>
      </w:pPr>
      <w:r w:rsidRPr="00DC3682">
        <w:rPr>
          <w:rFonts w:ascii="Times New Roman" w:eastAsia="Times New Roman" w:hAnsi="Times New Roman" w:cs="Times New Roman"/>
          <w:b/>
          <w:sz w:val="28"/>
          <w:szCs w:val="28"/>
          <w:lang w:eastAsia="ru-RU"/>
        </w:rPr>
        <w:t>П’ЯТИХАТСЬКОГО РАЙОНУ ДНІПРОПЕТРОВСЬКОЇ ОБЛАСТІ</w:t>
      </w:r>
    </w:p>
    <w:p w:rsidR="00B94346" w:rsidRPr="00DC3682" w:rsidRDefault="00B94346" w:rsidP="00B94346">
      <w:pPr>
        <w:spacing w:after="0"/>
        <w:jc w:val="center"/>
        <w:rPr>
          <w:rFonts w:ascii="Times New Roman" w:eastAsia="Times New Roman" w:hAnsi="Times New Roman" w:cs="Times New Roman"/>
          <w:b/>
          <w:sz w:val="28"/>
          <w:szCs w:val="28"/>
          <w:lang w:eastAsia="ru-RU"/>
        </w:rPr>
      </w:pPr>
    </w:p>
    <w:p w:rsidR="00B94346" w:rsidRPr="00DC3682" w:rsidRDefault="00954AE0" w:rsidP="00B94346">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B94346">
        <w:rPr>
          <w:rFonts w:ascii="Times New Roman" w:eastAsia="Times New Roman" w:hAnsi="Times New Roman" w:cs="Times New Roman"/>
          <w:bCs/>
          <w:sz w:val="28"/>
          <w:szCs w:val="28"/>
          <w:lang w:eastAsia="ru-RU"/>
        </w:rPr>
        <w:t xml:space="preserve">ерша </w:t>
      </w:r>
      <w:r w:rsidR="00B94346" w:rsidRPr="00DC3682">
        <w:rPr>
          <w:rFonts w:ascii="Times New Roman" w:eastAsia="Times New Roman" w:hAnsi="Times New Roman" w:cs="Times New Roman"/>
          <w:bCs/>
          <w:sz w:val="28"/>
          <w:szCs w:val="28"/>
          <w:lang w:eastAsia="ru-RU"/>
        </w:rPr>
        <w:t xml:space="preserve">сесія </w:t>
      </w:r>
      <w:r w:rsidR="00B94346">
        <w:rPr>
          <w:rFonts w:ascii="Times New Roman" w:eastAsia="Times New Roman" w:hAnsi="Times New Roman" w:cs="Times New Roman"/>
          <w:bCs/>
          <w:sz w:val="28"/>
          <w:szCs w:val="28"/>
          <w:lang w:eastAsia="ru-RU"/>
        </w:rPr>
        <w:t>восьмого</w:t>
      </w:r>
      <w:r w:rsidR="00B94346" w:rsidRPr="00DC3682">
        <w:rPr>
          <w:rFonts w:ascii="Times New Roman" w:eastAsia="Times New Roman" w:hAnsi="Times New Roman" w:cs="Times New Roman"/>
          <w:bCs/>
          <w:sz w:val="28"/>
          <w:szCs w:val="28"/>
          <w:lang w:eastAsia="ru-RU"/>
        </w:rPr>
        <w:t xml:space="preserve"> скликання</w:t>
      </w:r>
    </w:p>
    <w:p w:rsidR="00B94346" w:rsidRPr="00DC3682" w:rsidRDefault="00B94346" w:rsidP="00B94346">
      <w:pPr>
        <w:spacing w:after="0" w:line="240" w:lineRule="auto"/>
        <w:rPr>
          <w:rFonts w:ascii="Times New Roman" w:eastAsia="Times New Roman" w:hAnsi="Times New Roman" w:cs="Times New Roman"/>
          <w:bCs/>
          <w:sz w:val="28"/>
          <w:szCs w:val="28"/>
          <w:lang w:eastAsia="ru-RU"/>
        </w:rPr>
      </w:pPr>
    </w:p>
    <w:p w:rsidR="00B94346" w:rsidRPr="00DC3682" w:rsidRDefault="00B94346" w:rsidP="00B94346">
      <w:pPr>
        <w:spacing w:after="0" w:line="360" w:lineRule="auto"/>
        <w:jc w:val="center"/>
        <w:rPr>
          <w:rFonts w:ascii="Times New Roman" w:eastAsia="Times New Roman" w:hAnsi="Times New Roman" w:cs="Times New Roman"/>
          <w:b/>
          <w:sz w:val="28"/>
          <w:szCs w:val="28"/>
          <w:lang w:eastAsia="ru-RU"/>
        </w:rPr>
      </w:pPr>
      <w:bookmarkStart w:id="0" w:name="_GoBack"/>
      <w:bookmarkEnd w:id="0"/>
      <w:r w:rsidRPr="00DC3682">
        <w:rPr>
          <w:rFonts w:ascii="Times New Roman" w:eastAsia="Times New Roman" w:hAnsi="Times New Roman" w:cs="Times New Roman"/>
          <w:b/>
          <w:sz w:val="28"/>
          <w:szCs w:val="28"/>
          <w:lang w:eastAsia="ru-RU"/>
        </w:rPr>
        <w:t>РІШЕННЯ</w:t>
      </w:r>
    </w:p>
    <w:p w:rsidR="00B94346" w:rsidRPr="00DC3682" w:rsidRDefault="00B94346" w:rsidP="00B94346">
      <w:pPr>
        <w:spacing w:after="0" w:line="360" w:lineRule="auto"/>
        <w:rPr>
          <w:rFonts w:ascii="Times New Roman" w:hAnsi="Times New Roman" w:cs="Times New Roman"/>
        </w:rPr>
      </w:pPr>
      <w:r>
        <w:rPr>
          <w:rFonts w:ascii="Times New Roman" w:hAnsi="Times New Roman" w:cs="Times New Roman"/>
          <w:sz w:val="28"/>
        </w:rPr>
        <w:t xml:space="preserve">15грудня </w:t>
      </w:r>
      <w:r w:rsidRPr="00DC3682">
        <w:rPr>
          <w:rFonts w:ascii="Times New Roman" w:hAnsi="Times New Roman" w:cs="Times New Roman"/>
          <w:sz w:val="28"/>
        </w:rPr>
        <w:t xml:space="preserve"> 2020 року                      смт. Вишневе                        </w:t>
      </w:r>
      <w:r w:rsidRPr="00954AE0">
        <w:rPr>
          <w:rFonts w:ascii="Times New Roman" w:hAnsi="Times New Roman" w:cs="Times New Roman"/>
          <w:sz w:val="28"/>
        </w:rPr>
        <w:t>№</w:t>
      </w:r>
      <w:r w:rsidR="00954AE0" w:rsidRPr="00954AE0">
        <w:rPr>
          <w:rFonts w:ascii="Times New Roman" w:hAnsi="Times New Roman" w:cs="Times New Roman"/>
          <w:sz w:val="28"/>
        </w:rPr>
        <w:t>52</w:t>
      </w:r>
      <w:r w:rsidRPr="00954AE0">
        <w:rPr>
          <w:rFonts w:ascii="Times New Roman" w:hAnsi="Times New Roman" w:cs="Times New Roman"/>
          <w:sz w:val="28"/>
        </w:rPr>
        <w:t>-1/VIІІ</w:t>
      </w:r>
    </w:p>
    <w:p w:rsidR="00B94346" w:rsidRDefault="00B94346" w:rsidP="00B94346">
      <w:pPr>
        <w:shd w:val="clear" w:color="auto" w:fill="FFFFFF"/>
        <w:spacing w:after="0" w:line="240" w:lineRule="auto"/>
        <w:rPr>
          <w:rFonts w:ascii="Arial" w:eastAsia="Times New Roman" w:hAnsi="Arial" w:cs="Arial"/>
          <w:color w:val="000000"/>
          <w:sz w:val="24"/>
          <w:szCs w:val="24"/>
          <w:lang w:eastAsia="uk-UA"/>
        </w:rPr>
      </w:pPr>
    </w:p>
    <w:p w:rsidR="00B94346" w:rsidRPr="00B603BD" w:rsidRDefault="0050743A" w:rsidP="007D6C9C">
      <w:pPr>
        <w:shd w:val="clear" w:color="auto" w:fill="FFFFFF"/>
        <w:spacing w:after="0" w:line="240" w:lineRule="auto"/>
        <w:rPr>
          <w:rFonts w:ascii="Times New Roman" w:hAnsi="Times New Roman" w:cs="Times New Roman"/>
          <w:b/>
          <w:sz w:val="28"/>
          <w:szCs w:val="28"/>
        </w:rPr>
      </w:pPr>
      <w:r w:rsidRPr="00B603BD">
        <w:rPr>
          <w:rFonts w:ascii="Times New Roman" w:hAnsi="Times New Roman" w:cs="Times New Roman"/>
          <w:b/>
          <w:sz w:val="28"/>
          <w:szCs w:val="28"/>
        </w:rPr>
        <w:t xml:space="preserve">Про </w:t>
      </w:r>
      <w:r w:rsidR="00201402">
        <w:rPr>
          <w:rFonts w:ascii="Times New Roman" w:hAnsi="Times New Roman" w:cs="Times New Roman"/>
          <w:b/>
          <w:sz w:val="28"/>
          <w:szCs w:val="28"/>
        </w:rPr>
        <w:t xml:space="preserve">зупинення </w:t>
      </w:r>
      <w:r w:rsidR="00E61FDB">
        <w:rPr>
          <w:rFonts w:ascii="Times New Roman" w:hAnsi="Times New Roman" w:cs="Times New Roman"/>
          <w:b/>
          <w:sz w:val="28"/>
          <w:szCs w:val="28"/>
        </w:rPr>
        <w:t>рішень</w:t>
      </w:r>
      <w:r w:rsidR="007D6C9C" w:rsidRPr="00B603BD">
        <w:rPr>
          <w:rFonts w:ascii="Times New Roman" w:hAnsi="Times New Roman" w:cs="Times New Roman"/>
          <w:b/>
          <w:sz w:val="28"/>
          <w:szCs w:val="28"/>
        </w:rPr>
        <w:t xml:space="preserve"> сесії селищної ради</w:t>
      </w:r>
    </w:p>
    <w:p w:rsidR="00B603BD" w:rsidRPr="00235081" w:rsidRDefault="00E61FDB" w:rsidP="007D6C9C">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в</w:t>
      </w:r>
      <w:r w:rsidR="007D6C9C" w:rsidRPr="00235081">
        <w:rPr>
          <w:rFonts w:ascii="Times New Roman" w:hAnsi="Times New Roman"/>
          <w:b/>
          <w:sz w:val="28"/>
          <w:szCs w:val="28"/>
        </w:rPr>
        <w:t>ід</w:t>
      </w:r>
      <w:r w:rsidRPr="00235081">
        <w:rPr>
          <w:rFonts w:ascii="Times New Roman" w:hAnsi="Times New Roman"/>
          <w:b/>
          <w:sz w:val="28"/>
          <w:szCs w:val="28"/>
        </w:rPr>
        <w:t xml:space="preserve"> 23</w:t>
      </w:r>
      <w:r w:rsidR="007D6C9C" w:rsidRPr="00235081">
        <w:rPr>
          <w:rFonts w:ascii="Times New Roman" w:hAnsi="Times New Roman"/>
          <w:b/>
          <w:sz w:val="28"/>
          <w:szCs w:val="28"/>
        </w:rPr>
        <w:t xml:space="preserve"> </w:t>
      </w:r>
      <w:r w:rsidRPr="00235081">
        <w:rPr>
          <w:rFonts w:ascii="Times New Roman" w:hAnsi="Times New Roman"/>
          <w:b/>
          <w:sz w:val="28"/>
          <w:szCs w:val="28"/>
        </w:rPr>
        <w:t>вересня 2020 року № 1758-61</w:t>
      </w:r>
      <w:r w:rsidR="007D6C9C" w:rsidRPr="00235081">
        <w:rPr>
          <w:rFonts w:ascii="Times New Roman" w:hAnsi="Times New Roman"/>
          <w:b/>
          <w:sz w:val="28"/>
          <w:szCs w:val="28"/>
        </w:rPr>
        <w:t>/</w:t>
      </w:r>
      <w:r w:rsidR="007D6C9C" w:rsidRPr="00235081">
        <w:rPr>
          <w:rFonts w:ascii="Times New Roman" w:hAnsi="Times New Roman"/>
          <w:b/>
          <w:sz w:val="28"/>
          <w:szCs w:val="28"/>
          <w:lang w:val="en-US"/>
        </w:rPr>
        <w:t>VII</w:t>
      </w:r>
      <w:r w:rsidRPr="00235081">
        <w:rPr>
          <w:rFonts w:ascii="Times New Roman" w:hAnsi="Times New Roman"/>
          <w:b/>
          <w:sz w:val="28"/>
          <w:szCs w:val="28"/>
        </w:rPr>
        <w:t>,</w:t>
      </w:r>
    </w:p>
    <w:p w:rsidR="00E61FDB" w:rsidRPr="00235081" w:rsidRDefault="00E61FDB" w:rsidP="007D6C9C">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від 23 вересня 2020 року №1757-61/</w:t>
      </w:r>
      <w:r w:rsidRPr="00235081">
        <w:rPr>
          <w:rFonts w:ascii="Times New Roman" w:hAnsi="Times New Roman"/>
          <w:b/>
          <w:sz w:val="28"/>
          <w:szCs w:val="28"/>
          <w:lang w:val="ru-RU"/>
        </w:rPr>
        <w:t xml:space="preserve"> </w:t>
      </w:r>
      <w:r w:rsidRPr="00235081">
        <w:rPr>
          <w:rFonts w:ascii="Times New Roman" w:hAnsi="Times New Roman"/>
          <w:b/>
          <w:sz w:val="28"/>
          <w:szCs w:val="28"/>
          <w:lang w:val="en-US"/>
        </w:rPr>
        <w:t>VII</w:t>
      </w:r>
      <w:r w:rsidRPr="00235081">
        <w:rPr>
          <w:rFonts w:ascii="Times New Roman" w:hAnsi="Times New Roman"/>
          <w:b/>
          <w:sz w:val="28"/>
          <w:szCs w:val="28"/>
        </w:rPr>
        <w:t>,</w:t>
      </w:r>
    </w:p>
    <w:p w:rsidR="00E61FDB" w:rsidRPr="00235081" w:rsidRDefault="00E61FDB" w:rsidP="00E61FDB">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від 23 вересня 2020 року №1756-61/</w:t>
      </w:r>
      <w:r w:rsidRPr="00235081">
        <w:rPr>
          <w:rFonts w:ascii="Times New Roman" w:hAnsi="Times New Roman"/>
          <w:b/>
          <w:sz w:val="28"/>
          <w:szCs w:val="28"/>
          <w:lang w:val="ru-RU"/>
        </w:rPr>
        <w:t xml:space="preserve"> </w:t>
      </w:r>
      <w:r w:rsidRPr="00235081">
        <w:rPr>
          <w:rFonts w:ascii="Times New Roman" w:hAnsi="Times New Roman"/>
          <w:b/>
          <w:sz w:val="28"/>
          <w:szCs w:val="28"/>
          <w:lang w:val="en-US"/>
        </w:rPr>
        <w:t>VII</w:t>
      </w:r>
      <w:r w:rsidRPr="00235081">
        <w:rPr>
          <w:rFonts w:ascii="Times New Roman" w:hAnsi="Times New Roman"/>
          <w:b/>
          <w:sz w:val="28"/>
          <w:szCs w:val="28"/>
        </w:rPr>
        <w:t>,</w:t>
      </w:r>
    </w:p>
    <w:p w:rsidR="00E61FDB" w:rsidRPr="00235081" w:rsidRDefault="00E61FDB" w:rsidP="00E61FDB">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від 22 жовтня 2020 року №1805-62/</w:t>
      </w:r>
      <w:r w:rsidRPr="00235081">
        <w:rPr>
          <w:rFonts w:ascii="Times New Roman" w:hAnsi="Times New Roman"/>
          <w:b/>
          <w:sz w:val="28"/>
          <w:szCs w:val="28"/>
          <w:lang w:val="ru-RU"/>
        </w:rPr>
        <w:t xml:space="preserve"> </w:t>
      </w:r>
      <w:r w:rsidRPr="00235081">
        <w:rPr>
          <w:rFonts w:ascii="Times New Roman" w:hAnsi="Times New Roman"/>
          <w:b/>
          <w:sz w:val="28"/>
          <w:szCs w:val="28"/>
          <w:lang w:val="en-US"/>
        </w:rPr>
        <w:t>VII</w:t>
      </w:r>
      <w:r w:rsidRPr="00235081">
        <w:rPr>
          <w:rFonts w:ascii="Times New Roman" w:hAnsi="Times New Roman"/>
          <w:b/>
          <w:sz w:val="28"/>
          <w:szCs w:val="28"/>
        </w:rPr>
        <w:t>,</w:t>
      </w:r>
    </w:p>
    <w:p w:rsidR="00E61FDB" w:rsidRPr="00235081" w:rsidRDefault="00E61FDB" w:rsidP="00E61FDB">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від 11 листопада 2020 року №1853-63/</w:t>
      </w:r>
      <w:r w:rsidRPr="00235081">
        <w:rPr>
          <w:rFonts w:ascii="Times New Roman" w:hAnsi="Times New Roman"/>
          <w:b/>
          <w:sz w:val="28"/>
          <w:szCs w:val="28"/>
          <w:lang w:val="ru-RU"/>
        </w:rPr>
        <w:t xml:space="preserve"> </w:t>
      </w:r>
      <w:r w:rsidRPr="00235081">
        <w:rPr>
          <w:rFonts w:ascii="Times New Roman" w:hAnsi="Times New Roman"/>
          <w:b/>
          <w:sz w:val="28"/>
          <w:szCs w:val="28"/>
          <w:lang w:val="en-US"/>
        </w:rPr>
        <w:t>VII</w:t>
      </w:r>
      <w:r w:rsidRPr="00235081">
        <w:rPr>
          <w:rFonts w:ascii="Times New Roman" w:hAnsi="Times New Roman"/>
          <w:b/>
          <w:sz w:val="28"/>
          <w:szCs w:val="28"/>
        </w:rPr>
        <w:t>,</w:t>
      </w:r>
    </w:p>
    <w:p w:rsidR="00E61FDB" w:rsidRPr="00235081" w:rsidRDefault="00E61FDB" w:rsidP="00E61FDB">
      <w:pPr>
        <w:widowControl w:val="0"/>
        <w:snapToGrid w:val="0"/>
        <w:spacing w:after="0" w:line="240" w:lineRule="auto"/>
        <w:ind w:right="77"/>
        <w:jc w:val="both"/>
        <w:rPr>
          <w:rFonts w:ascii="Times New Roman" w:hAnsi="Times New Roman"/>
          <w:b/>
          <w:sz w:val="28"/>
          <w:szCs w:val="28"/>
        </w:rPr>
      </w:pPr>
      <w:r w:rsidRPr="00235081">
        <w:rPr>
          <w:rFonts w:ascii="Times New Roman" w:hAnsi="Times New Roman"/>
          <w:b/>
          <w:sz w:val="28"/>
          <w:szCs w:val="28"/>
        </w:rPr>
        <w:t xml:space="preserve">від 11 листопада 2020 року </w:t>
      </w:r>
      <w:r w:rsidR="00F3313D" w:rsidRPr="00235081">
        <w:rPr>
          <w:rFonts w:ascii="Times New Roman" w:hAnsi="Times New Roman"/>
          <w:b/>
          <w:sz w:val="28"/>
          <w:szCs w:val="28"/>
        </w:rPr>
        <w:t>№1869</w:t>
      </w:r>
      <w:r w:rsidRPr="00235081">
        <w:rPr>
          <w:rFonts w:ascii="Times New Roman" w:hAnsi="Times New Roman"/>
          <w:b/>
          <w:sz w:val="28"/>
          <w:szCs w:val="28"/>
        </w:rPr>
        <w:t>-63/</w:t>
      </w:r>
      <w:r w:rsidRPr="00235081">
        <w:rPr>
          <w:rFonts w:ascii="Times New Roman" w:hAnsi="Times New Roman"/>
          <w:b/>
          <w:sz w:val="28"/>
          <w:szCs w:val="28"/>
          <w:lang w:val="ru-RU"/>
        </w:rPr>
        <w:t xml:space="preserve"> </w:t>
      </w:r>
      <w:r w:rsidRPr="00235081">
        <w:rPr>
          <w:rFonts w:ascii="Times New Roman" w:hAnsi="Times New Roman"/>
          <w:b/>
          <w:sz w:val="28"/>
          <w:szCs w:val="28"/>
          <w:lang w:val="en-US"/>
        </w:rPr>
        <w:t>VII</w:t>
      </w:r>
    </w:p>
    <w:p w:rsidR="00E61FDB" w:rsidRPr="00235081" w:rsidRDefault="00E61FDB" w:rsidP="00E61FDB">
      <w:pPr>
        <w:widowControl w:val="0"/>
        <w:snapToGrid w:val="0"/>
        <w:spacing w:after="0" w:line="240" w:lineRule="auto"/>
        <w:ind w:right="77"/>
        <w:jc w:val="both"/>
        <w:rPr>
          <w:rFonts w:ascii="Times New Roman" w:hAnsi="Times New Roman"/>
          <w:b/>
          <w:sz w:val="28"/>
          <w:szCs w:val="28"/>
        </w:rPr>
      </w:pPr>
    </w:p>
    <w:p w:rsidR="00B94346" w:rsidRPr="00235081" w:rsidRDefault="0050743A" w:rsidP="00811B8F">
      <w:pPr>
        <w:shd w:val="clear" w:color="auto" w:fill="FFFFFF"/>
        <w:spacing w:after="0" w:line="240" w:lineRule="auto"/>
        <w:jc w:val="both"/>
        <w:rPr>
          <w:rFonts w:ascii="Times New Roman" w:eastAsia="Times New Roman" w:hAnsi="Times New Roman" w:cs="Times New Roman"/>
          <w:sz w:val="28"/>
          <w:szCs w:val="28"/>
          <w:lang w:eastAsia="uk-UA"/>
        </w:rPr>
      </w:pPr>
      <w:r w:rsidRPr="00235081">
        <w:rPr>
          <w:rFonts w:ascii="Arial" w:eastAsia="Times New Roman" w:hAnsi="Arial" w:cs="Arial"/>
          <w:sz w:val="24"/>
          <w:szCs w:val="24"/>
          <w:lang w:eastAsia="uk-UA"/>
        </w:rPr>
        <w:tab/>
      </w:r>
      <w:r w:rsidR="007F4128" w:rsidRPr="00235081">
        <w:rPr>
          <w:rFonts w:ascii="Times New Roman" w:eastAsia="Times New Roman" w:hAnsi="Times New Roman" w:cs="Times New Roman"/>
          <w:sz w:val="28"/>
          <w:szCs w:val="28"/>
          <w:lang w:eastAsia="uk-UA"/>
        </w:rPr>
        <w:t>Керуючись</w:t>
      </w:r>
      <w:r w:rsidR="00B94346" w:rsidRPr="00235081">
        <w:rPr>
          <w:rFonts w:ascii="Times New Roman" w:eastAsia="Times New Roman" w:hAnsi="Times New Roman" w:cs="Times New Roman"/>
          <w:sz w:val="28"/>
          <w:szCs w:val="28"/>
          <w:lang w:eastAsia="uk-UA"/>
        </w:rPr>
        <w:t xml:space="preserve"> </w:t>
      </w:r>
      <w:r w:rsidR="00AF73A9" w:rsidRPr="00235081">
        <w:rPr>
          <w:rFonts w:ascii="Times New Roman" w:eastAsia="Times New Roman" w:hAnsi="Times New Roman" w:cs="Times New Roman"/>
          <w:sz w:val="28"/>
          <w:szCs w:val="28"/>
          <w:lang w:eastAsia="uk-UA"/>
        </w:rPr>
        <w:t xml:space="preserve">ч. 3, ч.5 ст.59. </w:t>
      </w:r>
      <w:r w:rsidR="00B94346" w:rsidRPr="00235081">
        <w:rPr>
          <w:rFonts w:ascii="Times New Roman" w:eastAsia="Times New Roman" w:hAnsi="Times New Roman" w:cs="Times New Roman"/>
          <w:sz w:val="28"/>
          <w:szCs w:val="28"/>
          <w:lang w:eastAsia="uk-UA"/>
        </w:rPr>
        <w:t>Закон</w:t>
      </w:r>
      <w:r w:rsidR="00AF73A9" w:rsidRPr="00235081">
        <w:rPr>
          <w:rFonts w:ascii="Times New Roman" w:eastAsia="Times New Roman" w:hAnsi="Times New Roman" w:cs="Times New Roman"/>
          <w:sz w:val="28"/>
          <w:szCs w:val="28"/>
          <w:lang w:eastAsia="uk-UA"/>
        </w:rPr>
        <w:t>у</w:t>
      </w:r>
      <w:r w:rsidR="00B94346" w:rsidRPr="00235081">
        <w:rPr>
          <w:rFonts w:ascii="Times New Roman" w:eastAsia="Times New Roman" w:hAnsi="Times New Roman" w:cs="Times New Roman"/>
          <w:sz w:val="28"/>
          <w:szCs w:val="28"/>
          <w:lang w:eastAsia="uk-UA"/>
        </w:rPr>
        <w:t xml:space="preserve"> України</w:t>
      </w:r>
      <w:r w:rsidR="00811B8F" w:rsidRPr="00235081">
        <w:rPr>
          <w:rFonts w:ascii="Times New Roman" w:eastAsia="Times New Roman" w:hAnsi="Times New Roman" w:cs="Times New Roman"/>
          <w:sz w:val="28"/>
          <w:szCs w:val="28"/>
          <w:lang w:eastAsia="uk-UA"/>
        </w:rPr>
        <w:t xml:space="preserve"> </w:t>
      </w:r>
      <w:r w:rsidR="00B94346" w:rsidRPr="00235081">
        <w:rPr>
          <w:rFonts w:ascii="Times New Roman" w:eastAsia="Times New Roman" w:hAnsi="Times New Roman" w:cs="Times New Roman"/>
          <w:sz w:val="28"/>
          <w:szCs w:val="28"/>
          <w:lang w:eastAsia="uk-UA"/>
        </w:rPr>
        <w:t>«Про місцеве самоврядування</w:t>
      </w:r>
      <w:r w:rsidR="00811B8F" w:rsidRPr="00235081">
        <w:rPr>
          <w:rFonts w:ascii="Times New Roman" w:eastAsia="Times New Roman" w:hAnsi="Times New Roman" w:cs="Times New Roman"/>
          <w:sz w:val="28"/>
          <w:szCs w:val="28"/>
          <w:lang w:eastAsia="uk-UA"/>
        </w:rPr>
        <w:t xml:space="preserve"> </w:t>
      </w:r>
      <w:r w:rsidR="00B94346" w:rsidRPr="00235081">
        <w:rPr>
          <w:rFonts w:ascii="Times New Roman" w:eastAsia="Times New Roman" w:hAnsi="Times New Roman" w:cs="Times New Roman"/>
          <w:sz w:val="28"/>
          <w:szCs w:val="28"/>
          <w:lang w:eastAsia="uk-UA"/>
        </w:rPr>
        <w:t xml:space="preserve">в Україні», </w:t>
      </w:r>
      <w:r w:rsidR="00811B8F" w:rsidRPr="00235081">
        <w:rPr>
          <w:rFonts w:ascii="Times New Roman" w:eastAsia="Times New Roman" w:hAnsi="Times New Roman" w:cs="Times New Roman"/>
          <w:sz w:val="28"/>
          <w:szCs w:val="28"/>
          <w:lang w:eastAsia="uk-UA"/>
        </w:rPr>
        <w:t>п. “г” ст. 19, п. “а” ст.48, ст.59 Закону України ”Про землеустрій ”, п.2 ч.1 ст. 15 Закону України ”Про доступ до публічної інформації”</w:t>
      </w:r>
      <w:r w:rsidR="00AF73A9" w:rsidRPr="00235081">
        <w:rPr>
          <w:rFonts w:ascii="Times New Roman" w:eastAsia="Times New Roman" w:hAnsi="Times New Roman" w:cs="Times New Roman"/>
          <w:sz w:val="28"/>
          <w:szCs w:val="28"/>
          <w:lang w:eastAsia="uk-UA"/>
        </w:rPr>
        <w:t xml:space="preserve">,  враховуючи колективне звернення громадян Вишнівської об'єднаної територіальної громади </w:t>
      </w:r>
      <w:r w:rsidR="00431844" w:rsidRPr="00235081">
        <w:rPr>
          <w:rFonts w:ascii="Times New Roman" w:eastAsia="Times New Roman" w:hAnsi="Times New Roman" w:cs="Times New Roman"/>
          <w:sz w:val="28"/>
          <w:szCs w:val="28"/>
          <w:lang w:eastAsia="uk-UA"/>
        </w:rPr>
        <w:t>від 14.12.2020 року, заслухавши обґрунтовані зауваження голови та з метою дотримання чинного законодавства України,</w:t>
      </w:r>
      <w:r w:rsidR="00AF73A9" w:rsidRPr="00235081">
        <w:rPr>
          <w:rFonts w:ascii="Times New Roman" w:eastAsia="Times New Roman" w:hAnsi="Times New Roman" w:cs="Times New Roman"/>
          <w:sz w:val="28"/>
          <w:szCs w:val="28"/>
          <w:lang w:eastAsia="uk-UA"/>
        </w:rPr>
        <w:t xml:space="preserve"> </w:t>
      </w:r>
      <w:r w:rsidR="003372C8" w:rsidRPr="00235081">
        <w:rPr>
          <w:rFonts w:ascii="Times New Roman" w:eastAsia="Times New Roman" w:hAnsi="Times New Roman" w:cs="Times New Roman"/>
          <w:sz w:val="28"/>
          <w:szCs w:val="28"/>
          <w:lang w:eastAsia="uk-UA"/>
        </w:rPr>
        <w:t>Вишнівська селищна</w:t>
      </w:r>
      <w:r w:rsidR="00B94346" w:rsidRPr="00235081">
        <w:rPr>
          <w:rFonts w:ascii="Times New Roman" w:eastAsia="Times New Roman" w:hAnsi="Times New Roman" w:cs="Times New Roman"/>
          <w:sz w:val="28"/>
          <w:szCs w:val="28"/>
          <w:lang w:eastAsia="uk-UA"/>
        </w:rPr>
        <w:t xml:space="preserve"> рада</w:t>
      </w:r>
      <w:r w:rsidR="00AF73A9" w:rsidRPr="00235081">
        <w:rPr>
          <w:rFonts w:ascii="Times New Roman" w:eastAsia="Times New Roman" w:hAnsi="Times New Roman" w:cs="Times New Roman"/>
          <w:sz w:val="28"/>
          <w:szCs w:val="28"/>
          <w:lang w:eastAsia="uk-UA"/>
        </w:rPr>
        <w:t xml:space="preserve"> </w:t>
      </w:r>
      <w:r w:rsidR="00B94346" w:rsidRPr="00235081">
        <w:rPr>
          <w:rFonts w:ascii="Times New Roman" w:eastAsia="Times New Roman" w:hAnsi="Times New Roman" w:cs="Times New Roman"/>
          <w:sz w:val="28"/>
          <w:szCs w:val="28"/>
          <w:lang w:eastAsia="uk-UA"/>
        </w:rPr>
        <w:t>В И Р І Ш И Л А:</w:t>
      </w:r>
    </w:p>
    <w:p w:rsidR="003372C8" w:rsidRPr="00235081" w:rsidRDefault="003372C8" w:rsidP="00B94346">
      <w:pPr>
        <w:shd w:val="clear" w:color="auto" w:fill="FFFFFF"/>
        <w:spacing w:after="0" w:line="240" w:lineRule="auto"/>
        <w:rPr>
          <w:rFonts w:ascii="Times New Roman" w:eastAsia="Times New Roman" w:hAnsi="Times New Roman" w:cs="Times New Roman"/>
          <w:sz w:val="28"/>
          <w:szCs w:val="28"/>
          <w:lang w:eastAsia="uk-UA"/>
        </w:rPr>
      </w:pPr>
    </w:p>
    <w:p w:rsidR="00B94346" w:rsidRPr="00235081" w:rsidRDefault="003441E0" w:rsidP="003441E0">
      <w:pPr>
        <w:pStyle w:val="a5"/>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235081">
        <w:rPr>
          <w:rFonts w:ascii="Times New Roman" w:eastAsia="Times New Roman" w:hAnsi="Times New Roman" w:cs="Times New Roman"/>
          <w:sz w:val="28"/>
          <w:szCs w:val="28"/>
          <w:lang w:eastAsia="uk-UA"/>
        </w:rPr>
        <w:t>Зупинити наступні рішення сесії</w:t>
      </w:r>
      <w:r w:rsidRPr="00235081">
        <w:rPr>
          <w:rFonts w:ascii="Times New Roman" w:eastAsia="Times New Roman" w:hAnsi="Times New Roman" w:cs="Times New Roman"/>
          <w:sz w:val="28"/>
          <w:szCs w:val="28"/>
          <w:lang w:val="en-US" w:eastAsia="uk-UA"/>
        </w:rPr>
        <w:t>:</w:t>
      </w:r>
    </w:p>
    <w:p w:rsidR="003441E0" w:rsidRPr="00235081" w:rsidRDefault="003441E0" w:rsidP="003441E0">
      <w:pPr>
        <w:pStyle w:val="a5"/>
        <w:numPr>
          <w:ilvl w:val="0"/>
          <w:numId w:val="2"/>
        </w:numPr>
        <w:shd w:val="clear" w:color="auto" w:fill="FFFFFF"/>
        <w:spacing w:after="0" w:line="240" w:lineRule="auto"/>
        <w:rPr>
          <w:rFonts w:ascii="Times New Roman" w:eastAsia="Times New Roman" w:hAnsi="Times New Roman" w:cs="Times New Roman"/>
          <w:sz w:val="28"/>
          <w:szCs w:val="28"/>
          <w:lang w:eastAsia="uk-UA"/>
        </w:rPr>
      </w:pPr>
      <w:r w:rsidRPr="00235081">
        <w:rPr>
          <w:rFonts w:ascii="Times New Roman" w:hAnsi="Times New Roman"/>
          <w:sz w:val="28"/>
          <w:szCs w:val="28"/>
        </w:rPr>
        <w:t>від 23 вересня 2020 року № 1758-61/</w:t>
      </w:r>
      <w:r w:rsidRPr="00235081">
        <w:rPr>
          <w:rFonts w:ascii="Times New Roman" w:hAnsi="Times New Roman"/>
          <w:sz w:val="28"/>
          <w:szCs w:val="28"/>
          <w:lang w:val="en-US"/>
        </w:rPr>
        <w:t>VII</w:t>
      </w:r>
      <w:r w:rsidRPr="00235081">
        <w:rPr>
          <w:rFonts w:ascii="Times New Roman" w:hAnsi="Times New Roman"/>
          <w:sz w:val="28"/>
          <w:szCs w:val="28"/>
        </w:rPr>
        <w:t xml:space="preserve"> ”Про надання дозволу на розроблення проекту землеустрою, щодо відведення земельної ділянки в оренду для сінокосіння та випасання худоби із земель комунальної власності (пасовища) на території Вишнівської селищної ради гр. Мартиненку В.В.</w:t>
      </w:r>
      <w:r w:rsidRPr="00235081">
        <w:rPr>
          <w:rFonts w:ascii="Times New Roman" w:hAnsi="Times New Roman"/>
          <w:sz w:val="28"/>
          <w:szCs w:val="28"/>
          <w:lang w:val="en-US"/>
        </w:rPr>
        <w:t>”</w:t>
      </w:r>
      <w:r w:rsidRPr="00235081">
        <w:rPr>
          <w:rFonts w:ascii="Times New Roman" w:hAnsi="Times New Roman"/>
          <w:sz w:val="28"/>
          <w:szCs w:val="28"/>
        </w:rPr>
        <w:t>, площею 36.4036 га</w:t>
      </w:r>
      <w:r w:rsidRPr="00235081">
        <w:rPr>
          <w:rFonts w:ascii="Times New Roman" w:hAnsi="Times New Roman"/>
          <w:sz w:val="28"/>
          <w:szCs w:val="28"/>
          <w:lang w:val="en-US"/>
        </w:rPr>
        <w:t>;</w:t>
      </w:r>
    </w:p>
    <w:p w:rsidR="00766165" w:rsidRPr="00235081" w:rsidRDefault="00766165" w:rsidP="00766165">
      <w:pPr>
        <w:pStyle w:val="a5"/>
        <w:widowControl w:val="0"/>
        <w:numPr>
          <w:ilvl w:val="0"/>
          <w:numId w:val="2"/>
        </w:numPr>
        <w:snapToGrid w:val="0"/>
        <w:spacing w:after="0" w:line="240" w:lineRule="auto"/>
        <w:ind w:right="77"/>
        <w:jc w:val="both"/>
        <w:rPr>
          <w:rFonts w:ascii="Times New Roman" w:hAnsi="Times New Roman"/>
          <w:b/>
          <w:sz w:val="28"/>
          <w:szCs w:val="28"/>
        </w:rPr>
      </w:pPr>
      <w:r w:rsidRPr="00235081">
        <w:rPr>
          <w:rFonts w:ascii="Times New Roman" w:hAnsi="Times New Roman"/>
          <w:sz w:val="28"/>
          <w:szCs w:val="28"/>
        </w:rPr>
        <w:t xml:space="preserve">від 23 вересня 2020 року №1757-61/ </w:t>
      </w:r>
      <w:r w:rsidRPr="00235081">
        <w:rPr>
          <w:rFonts w:ascii="Times New Roman" w:hAnsi="Times New Roman"/>
          <w:sz w:val="28"/>
          <w:szCs w:val="28"/>
          <w:lang w:val="en-US"/>
        </w:rPr>
        <w:t>VII</w:t>
      </w:r>
      <w:r w:rsidRPr="00235081">
        <w:rPr>
          <w:rFonts w:ascii="Times New Roman" w:hAnsi="Times New Roman"/>
          <w:b/>
          <w:sz w:val="28"/>
          <w:szCs w:val="28"/>
        </w:rPr>
        <w:t xml:space="preserve"> </w:t>
      </w:r>
      <w:r w:rsidRPr="00235081">
        <w:rPr>
          <w:rFonts w:ascii="Times New Roman" w:hAnsi="Times New Roman"/>
          <w:sz w:val="28"/>
          <w:szCs w:val="28"/>
        </w:rPr>
        <w:t xml:space="preserve">”Про надання дозволу на розроблення проекту землеустрою, щодо відведення земельної ділянки в оренду для сінокосіння та випасання худоби із земель комунальної власності (пасовища) на території Вишнівської селищної ради гр. </w:t>
      </w:r>
      <w:proofErr w:type="spellStart"/>
      <w:r w:rsidRPr="00235081">
        <w:rPr>
          <w:rFonts w:ascii="Times New Roman" w:hAnsi="Times New Roman"/>
          <w:sz w:val="28"/>
          <w:szCs w:val="28"/>
        </w:rPr>
        <w:t>Фітаку</w:t>
      </w:r>
      <w:proofErr w:type="spellEnd"/>
      <w:r w:rsidRPr="00235081">
        <w:rPr>
          <w:rFonts w:ascii="Times New Roman" w:hAnsi="Times New Roman"/>
          <w:sz w:val="28"/>
          <w:szCs w:val="28"/>
        </w:rPr>
        <w:t xml:space="preserve"> А.М.</w:t>
      </w:r>
      <w:r w:rsidRPr="00235081">
        <w:rPr>
          <w:rFonts w:ascii="Times New Roman" w:hAnsi="Times New Roman"/>
          <w:sz w:val="28"/>
          <w:szCs w:val="28"/>
          <w:lang w:val="en-US"/>
        </w:rPr>
        <w:t>”</w:t>
      </w:r>
      <w:r w:rsidRPr="00235081">
        <w:rPr>
          <w:rFonts w:ascii="Times New Roman" w:hAnsi="Times New Roman"/>
          <w:sz w:val="28"/>
          <w:szCs w:val="28"/>
        </w:rPr>
        <w:t>, площею 86 га;</w:t>
      </w:r>
    </w:p>
    <w:p w:rsidR="00F03B81" w:rsidRPr="00235081" w:rsidRDefault="00F03B81" w:rsidP="00F03B81">
      <w:pPr>
        <w:pStyle w:val="a5"/>
        <w:widowControl w:val="0"/>
        <w:numPr>
          <w:ilvl w:val="0"/>
          <w:numId w:val="2"/>
        </w:numPr>
        <w:snapToGrid w:val="0"/>
        <w:spacing w:after="0" w:line="240" w:lineRule="auto"/>
        <w:ind w:right="77"/>
        <w:jc w:val="both"/>
        <w:rPr>
          <w:rFonts w:ascii="Times New Roman" w:hAnsi="Times New Roman"/>
          <w:b/>
          <w:sz w:val="28"/>
          <w:szCs w:val="28"/>
        </w:rPr>
      </w:pPr>
      <w:r w:rsidRPr="00235081">
        <w:rPr>
          <w:rFonts w:ascii="Times New Roman" w:hAnsi="Times New Roman"/>
          <w:sz w:val="28"/>
          <w:szCs w:val="28"/>
        </w:rPr>
        <w:t xml:space="preserve">від 23 вересня 2020 року №1756-61/ </w:t>
      </w:r>
      <w:r w:rsidRPr="00235081">
        <w:rPr>
          <w:rFonts w:ascii="Times New Roman" w:hAnsi="Times New Roman"/>
          <w:sz w:val="28"/>
          <w:szCs w:val="28"/>
          <w:lang w:val="en-US"/>
        </w:rPr>
        <w:t>VII</w:t>
      </w:r>
      <w:r w:rsidRPr="00235081">
        <w:rPr>
          <w:rFonts w:ascii="Times New Roman" w:hAnsi="Times New Roman"/>
          <w:sz w:val="28"/>
          <w:szCs w:val="28"/>
        </w:rPr>
        <w:t xml:space="preserve"> ”Про надання дозволу на розроблення проекту землеустрою, щодо відведення земельної ділянки в оренду для сінокосіння та випасання худоби із земель комунальної </w:t>
      </w:r>
      <w:r w:rsidRPr="00235081">
        <w:rPr>
          <w:rFonts w:ascii="Times New Roman" w:hAnsi="Times New Roman"/>
          <w:sz w:val="28"/>
          <w:szCs w:val="28"/>
        </w:rPr>
        <w:lastRenderedPageBreak/>
        <w:t>власності (пасовища) на території Вишнівської селищної ради гр. Цуркану В.В.</w:t>
      </w:r>
      <w:r w:rsidRPr="00235081">
        <w:rPr>
          <w:rFonts w:ascii="Times New Roman" w:hAnsi="Times New Roman"/>
          <w:sz w:val="28"/>
          <w:szCs w:val="28"/>
          <w:lang w:val="en-US"/>
        </w:rPr>
        <w:t>”</w:t>
      </w:r>
      <w:r w:rsidRPr="00235081">
        <w:rPr>
          <w:rFonts w:ascii="Times New Roman" w:hAnsi="Times New Roman"/>
          <w:sz w:val="28"/>
          <w:szCs w:val="28"/>
        </w:rPr>
        <w:t>, площею 86,7299 га та площею 95,3867 га;</w:t>
      </w:r>
    </w:p>
    <w:p w:rsidR="001503D9" w:rsidRPr="00235081" w:rsidRDefault="001503D9" w:rsidP="001503D9">
      <w:pPr>
        <w:pStyle w:val="a5"/>
        <w:widowControl w:val="0"/>
        <w:numPr>
          <w:ilvl w:val="0"/>
          <w:numId w:val="2"/>
        </w:numPr>
        <w:snapToGrid w:val="0"/>
        <w:spacing w:after="0" w:line="240" w:lineRule="auto"/>
        <w:ind w:right="77"/>
        <w:jc w:val="both"/>
        <w:rPr>
          <w:rFonts w:ascii="Times New Roman" w:hAnsi="Times New Roman"/>
          <w:b/>
          <w:sz w:val="28"/>
          <w:szCs w:val="28"/>
        </w:rPr>
      </w:pPr>
      <w:r w:rsidRPr="00235081">
        <w:rPr>
          <w:rFonts w:ascii="Times New Roman" w:hAnsi="Times New Roman"/>
          <w:sz w:val="28"/>
          <w:szCs w:val="28"/>
        </w:rPr>
        <w:t xml:space="preserve">від 22 жовтня 2020 року №1805-62/ </w:t>
      </w:r>
      <w:r w:rsidRPr="00235081">
        <w:rPr>
          <w:rFonts w:ascii="Times New Roman" w:hAnsi="Times New Roman"/>
          <w:sz w:val="28"/>
          <w:szCs w:val="28"/>
          <w:lang w:val="en-US"/>
        </w:rPr>
        <w:t>VII</w:t>
      </w:r>
      <w:r w:rsidRPr="00235081">
        <w:rPr>
          <w:rFonts w:ascii="Times New Roman" w:hAnsi="Times New Roman"/>
          <w:sz w:val="28"/>
          <w:szCs w:val="28"/>
        </w:rPr>
        <w:t xml:space="preserve"> ”Про надання дозволу на розроблення проекту землеустрою, щодо відведення земельної ділянки в оренду для сінокосіння та випасання худоби із земель комунальної власності (пасовища) на території Вишнівської селищної ради гр. Лучко С.В.</w:t>
      </w:r>
      <w:r w:rsidRPr="00235081">
        <w:rPr>
          <w:rFonts w:ascii="Times New Roman" w:hAnsi="Times New Roman"/>
          <w:sz w:val="28"/>
          <w:szCs w:val="28"/>
          <w:lang w:val="ru-RU"/>
        </w:rPr>
        <w:t>”</w:t>
      </w:r>
      <w:r w:rsidRPr="00235081">
        <w:rPr>
          <w:rFonts w:ascii="Times New Roman" w:hAnsi="Times New Roman"/>
          <w:sz w:val="28"/>
          <w:szCs w:val="28"/>
        </w:rPr>
        <w:t>, площею 56,9159 га;</w:t>
      </w:r>
    </w:p>
    <w:p w:rsidR="004B490C" w:rsidRPr="00235081" w:rsidRDefault="004B490C" w:rsidP="004B490C">
      <w:pPr>
        <w:pStyle w:val="a5"/>
        <w:widowControl w:val="0"/>
        <w:numPr>
          <w:ilvl w:val="0"/>
          <w:numId w:val="2"/>
        </w:numPr>
        <w:snapToGrid w:val="0"/>
        <w:spacing w:after="0" w:line="240" w:lineRule="auto"/>
        <w:ind w:right="77"/>
        <w:jc w:val="both"/>
        <w:rPr>
          <w:rFonts w:ascii="Times New Roman" w:hAnsi="Times New Roman"/>
          <w:b/>
          <w:sz w:val="28"/>
          <w:szCs w:val="28"/>
        </w:rPr>
      </w:pPr>
      <w:r w:rsidRPr="00235081">
        <w:rPr>
          <w:rFonts w:ascii="Times New Roman" w:hAnsi="Times New Roman"/>
          <w:sz w:val="28"/>
          <w:szCs w:val="28"/>
        </w:rPr>
        <w:t xml:space="preserve">від 11 листопада 2020 року №1853-63/ </w:t>
      </w:r>
      <w:r w:rsidRPr="00235081">
        <w:rPr>
          <w:rFonts w:ascii="Times New Roman" w:hAnsi="Times New Roman"/>
          <w:sz w:val="28"/>
          <w:szCs w:val="28"/>
          <w:lang w:val="en-US"/>
        </w:rPr>
        <w:t>VII</w:t>
      </w:r>
      <w:r w:rsidRPr="00235081">
        <w:rPr>
          <w:rFonts w:ascii="Times New Roman" w:hAnsi="Times New Roman"/>
          <w:sz w:val="28"/>
          <w:szCs w:val="28"/>
        </w:rPr>
        <w:t xml:space="preserve"> ”Про надання дозволу на розроблення проекту землеустрою, щодо відведення земельної ділянки в оренду для сінокосіння та випасання худоби із земель комунальної власності (пасовища) на території Вишнівської селищної ради гр. </w:t>
      </w:r>
      <w:proofErr w:type="spellStart"/>
      <w:r w:rsidRPr="00235081">
        <w:rPr>
          <w:rFonts w:ascii="Times New Roman" w:hAnsi="Times New Roman"/>
          <w:sz w:val="28"/>
          <w:szCs w:val="28"/>
        </w:rPr>
        <w:t>Фітаку</w:t>
      </w:r>
      <w:proofErr w:type="spellEnd"/>
      <w:r w:rsidRPr="00235081">
        <w:rPr>
          <w:rFonts w:ascii="Times New Roman" w:hAnsi="Times New Roman"/>
          <w:sz w:val="28"/>
          <w:szCs w:val="28"/>
        </w:rPr>
        <w:t xml:space="preserve"> А.М.</w:t>
      </w:r>
      <w:r w:rsidRPr="00235081">
        <w:rPr>
          <w:rFonts w:ascii="Times New Roman" w:hAnsi="Times New Roman"/>
          <w:sz w:val="28"/>
          <w:szCs w:val="28"/>
          <w:lang w:val="ru-RU"/>
        </w:rPr>
        <w:t>”</w:t>
      </w:r>
      <w:r w:rsidRPr="00235081">
        <w:rPr>
          <w:rFonts w:ascii="Times New Roman" w:hAnsi="Times New Roman"/>
          <w:sz w:val="28"/>
          <w:szCs w:val="28"/>
        </w:rPr>
        <w:t>, площею 13,5000 га;</w:t>
      </w:r>
    </w:p>
    <w:p w:rsidR="004B490C" w:rsidRPr="00235081" w:rsidRDefault="004B490C" w:rsidP="004B490C">
      <w:pPr>
        <w:pStyle w:val="a5"/>
        <w:widowControl w:val="0"/>
        <w:numPr>
          <w:ilvl w:val="0"/>
          <w:numId w:val="2"/>
        </w:numPr>
        <w:snapToGrid w:val="0"/>
        <w:spacing w:after="0" w:line="240" w:lineRule="auto"/>
        <w:ind w:right="77"/>
        <w:jc w:val="both"/>
        <w:rPr>
          <w:rFonts w:ascii="Times New Roman" w:hAnsi="Times New Roman"/>
          <w:sz w:val="28"/>
          <w:szCs w:val="28"/>
        </w:rPr>
      </w:pPr>
      <w:r w:rsidRPr="00235081">
        <w:rPr>
          <w:rFonts w:ascii="Times New Roman" w:hAnsi="Times New Roman"/>
          <w:sz w:val="28"/>
          <w:szCs w:val="28"/>
        </w:rPr>
        <w:t xml:space="preserve">від 11 листопада 2020 року №1869-63/ </w:t>
      </w:r>
      <w:r w:rsidRPr="00235081">
        <w:rPr>
          <w:rFonts w:ascii="Times New Roman" w:hAnsi="Times New Roman"/>
          <w:sz w:val="28"/>
          <w:szCs w:val="28"/>
          <w:lang w:val="en-US"/>
        </w:rPr>
        <w:t>VII</w:t>
      </w:r>
      <w:r w:rsidRPr="00235081">
        <w:rPr>
          <w:rFonts w:ascii="Times New Roman" w:hAnsi="Times New Roman"/>
          <w:sz w:val="28"/>
          <w:szCs w:val="28"/>
        </w:rPr>
        <w:t xml:space="preserve"> “Про зменшення орендної плати по договору оренди земельної ділянки на території Вишнівської селищної ради ФОП Романенко О.В.” на період відсутності діяльності пункту автосервіс ставку орендної плати за землю по орендованій земельній ділянці встановлено у розмірі 4 % від НГО з 01.01.2021 року.</w:t>
      </w:r>
    </w:p>
    <w:p w:rsidR="004B490C" w:rsidRPr="00235081" w:rsidRDefault="004B490C" w:rsidP="005736D3">
      <w:pPr>
        <w:pStyle w:val="a5"/>
        <w:widowControl w:val="0"/>
        <w:snapToGrid w:val="0"/>
        <w:spacing w:after="0" w:line="240" w:lineRule="auto"/>
        <w:ind w:right="77"/>
        <w:jc w:val="both"/>
        <w:rPr>
          <w:rFonts w:ascii="Times New Roman" w:hAnsi="Times New Roman"/>
          <w:sz w:val="28"/>
          <w:szCs w:val="28"/>
        </w:rPr>
      </w:pPr>
    </w:p>
    <w:p w:rsidR="00B94346" w:rsidRPr="00235081" w:rsidRDefault="00B94346" w:rsidP="00DF0221">
      <w:pPr>
        <w:shd w:val="clear" w:color="auto" w:fill="FFFFFF"/>
        <w:spacing w:after="0" w:line="240" w:lineRule="auto"/>
        <w:rPr>
          <w:rFonts w:ascii="Times New Roman" w:eastAsia="Times New Roman" w:hAnsi="Times New Roman" w:cs="Times New Roman"/>
          <w:sz w:val="28"/>
          <w:szCs w:val="28"/>
          <w:lang w:eastAsia="uk-UA"/>
        </w:rPr>
      </w:pPr>
      <w:r w:rsidRPr="00235081">
        <w:rPr>
          <w:rFonts w:ascii="Times New Roman" w:eastAsia="Times New Roman" w:hAnsi="Times New Roman" w:cs="Times New Roman"/>
          <w:sz w:val="28"/>
          <w:szCs w:val="28"/>
          <w:lang w:eastAsia="uk-UA"/>
        </w:rPr>
        <w:t xml:space="preserve">2. </w:t>
      </w:r>
      <w:r w:rsidR="00235081">
        <w:rPr>
          <w:rFonts w:ascii="Times New Roman" w:eastAsia="Times New Roman" w:hAnsi="Times New Roman" w:cs="Times New Roman"/>
          <w:sz w:val="28"/>
          <w:szCs w:val="28"/>
          <w:lang w:eastAsia="uk-UA"/>
        </w:rPr>
        <w:t>Контроль за виконанням цього рішення залишаю за собою.</w:t>
      </w:r>
    </w:p>
    <w:p w:rsidR="00B94346" w:rsidRPr="00235081" w:rsidRDefault="00B94346">
      <w:pPr>
        <w:rPr>
          <w:rFonts w:ascii="Times New Roman" w:hAnsi="Times New Roman" w:cs="Times New Roman"/>
          <w:sz w:val="28"/>
          <w:szCs w:val="28"/>
        </w:rPr>
      </w:pPr>
    </w:p>
    <w:p w:rsidR="00B94346" w:rsidRPr="00235081" w:rsidRDefault="00B94346" w:rsidP="00B94346">
      <w:pPr>
        <w:rPr>
          <w:rFonts w:ascii="Times New Roman" w:hAnsi="Times New Roman" w:cs="Times New Roman"/>
          <w:sz w:val="28"/>
          <w:szCs w:val="28"/>
        </w:rPr>
      </w:pPr>
    </w:p>
    <w:p w:rsidR="00B94346" w:rsidRPr="00235081" w:rsidRDefault="00B94346" w:rsidP="00B94346">
      <w:pPr>
        <w:pStyle w:val="1"/>
        <w:spacing w:after="0" w:line="240" w:lineRule="auto"/>
        <w:rPr>
          <w:rFonts w:ascii="Times New Roman" w:hAnsi="Times New Roman" w:cs="Times New Roman"/>
          <w:sz w:val="28"/>
          <w:szCs w:val="28"/>
        </w:rPr>
      </w:pPr>
      <w:r w:rsidRPr="00235081">
        <w:rPr>
          <w:rFonts w:ascii="Times New Roman" w:hAnsi="Times New Roman" w:cs="Times New Roman"/>
          <w:sz w:val="28"/>
          <w:szCs w:val="28"/>
        </w:rPr>
        <w:t xml:space="preserve">Селищний голова </w:t>
      </w:r>
      <w:r w:rsidRPr="00235081">
        <w:rPr>
          <w:rFonts w:ascii="Times New Roman" w:hAnsi="Times New Roman" w:cs="Times New Roman"/>
          <w:sz w:val="28"/>
          <w:szCs w:val="28"/>
        </w:rPr>
        <w:tab/>
      </w:r>
      <w:r w:rsidRPr="00235081">
        <w:rPr>
          <w:rFonts w:ascii="Times New Roman" w:hAnsi="Times New Roman" w:cs="Times New Roman"/>
          <w:sz w:val="28"/>
          <w:szCs w:val="28"/>
        </w:rPr>
        <w:tab/>
      </w:r>
      <w:r w:rsidRPr="00235081">
        <w:rPr>
          <w:rFonts w:ascii="Times New Roman" w:hAnsi="Times New Roman" w:cs="Times New Roman"/>
          <w:sz w:val="28"/>
          <w:szCs w:val="28"/>
        </w:rPr>
        <w:tab/>
      </w:r>
      <w:r w:rsidRPr="00235081">
        <w:rPr>
          <w:rFonts w:ascii="Times New Roman" w:hAnsi="Times New Roman" w:cs="Times New Roman"/>
          <w:sz w:val="28"/>
          <w:szCs w:val="28"/>
        </w:rPr>
        <w:tab/>
      </w:r>
      <w:r w:rsidRPr="00235081">
        <w:rPr>
          <w:rFonts w:ascii="Times New Roman" w:hAnsi="Times New Roman" w:cs="Times New Roman"/>
          <w:sz w:val="28"/>
          <w:szCs w:val="28"/>
        </w:rPr>
        <w:tab/>
      </w:r>
      <w:r w:rsidRPr="00235081">
        <w:rPr>
          <w:rFonts w:ascii="Times New Roman" w:hAnsi="Times New Roman" w:cs="Times New Roman"/>
          <w:sz w:val="28"/>
          <w:szCs w:val="28"/>
        </w:rPr>
        <w:tab/>
      </w:r>
      <w:r w:rsidRPr="00235081">
        <w:rPr>
          <w:rFonts w:ascii="Times New Roman" w:hAnsi="Times New Roman" w:cs="Times New Roman"/>
          <w:sz w:val="28"/>
          <w:szCs w:val="28"/>
        </w:rPr>
        <w:tab/>
        <w:t>О. КОЛЄСНІК</w:t>
      </w:r>
    </w:p>
    <w:p w:rsidR="005421A5" w:rsidRPr="00235081" w:rsidRDefault="005421A5" w:rsidP="00B94346">
      <w:pPr>
        <w:rPr>
          <w:rFonts w:ascii="Times New Roman" w:hAnsi="Times New Roman" w:cs="Times New Roman"/>
          <w:sz w:val="28"/>
          <w:szCs w:val="28"/>
        </w:rPr>
      </w:pPr>
    </w:p>
    <w:sectPr w:rsidR="005421A5" w:rsidRPr="00235081" w:rsidSect="00811B8F">
      <w:pgSz w:w="11900" w:h="16840"/>
      <w:pgMar w:top="1134" w:right="70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359"/>
    <w:multiLevelType w:val="hybridMultilevel"/>
    <w:tmpl w:val="A8566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D2388E"/>
    <w:multiLevelType w:val="hybridMultilevel"/>
    <w:tmpl w:val="1C1A668E"/>
    <w:lvl w:ilvl="0" w:tplc="FFC840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1262E"/>
    <w:rsid w:val="000E1050"/>
    <w:rsid w:val="001503D9"/>
    <w:rsid w:val="00160121"/>
    <w:rsid w:val="00201402"/>
    <w:rsid w:val="00235081"/>
    <w:rsid w:val="0031262E"/>
    <w:rsid w:val="003372C8"/>
    <w:rsid w:val="003441E0"/>
    <w:rsid w:val="00431844"/>
    <w:rsid w:val="00455285"/>
    <w:rsid w:val="004B490C"/>
    <w:rsid w:val="0050743A"/>
    <w:rsid w:val="005421A5"/>
    <w:rsid w:val="005736D3"/>
    <w:rsid w:val="00586404"/>
    <w:rsid w:val="00766165"/>
    <w:rsid w:val="007A3669"/>
    <w:rsid w:val="007D6C9C"/>
    <w:rsid w:val="007F4128"/>
    <w:rsid w:val="00811B8F"/>
    <w:rsid w:val="00954AE0"/>
    <w:rsid w:val="00A035E0"/>
    <w:rsid w:val="00AF73A9"/>
    <w:rsid w:val="00B53321"/>
    <w:rsid w:val="00B603BD"/>
    <w:rsid w:val="00B94346"/>
    <w:rsid w:val="00C607A0"/>
    <w:rsid w:val="00DC7F19"/>
    <w:rsid w:val="00DF0221"/>
    <w:rsid w:val="00E61FDB"/>
    <w:rsid w:val="00E944A4"/>
    <w:rsid w:val="00ED6F8C"/>
    <w:rsid w:val="00F03B81"/>
    <w:rsid w:val="00F24272"/>
    <w:rsid w:val="00F3313D"/>
    <w:rsid w:val="00F85F3F"/>
    <w:rsid w:val="00F9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346"/>
    <w:rPr>
      <w:rFonts w:ascii="Tahoma" w:hAnsi="Tahoma" w:cs="Tahoma"/>
      <w:sz w:val="16"/>
      <w:szCs w:val="16"/>
    </w:rPr>
  </w:style>
  <w:style w:type="paragraph" w:customStyle="1" w:styleId="1">
    <w:name w:val="Обычный1"/>
    <w:rsid w:val="00B94346"/>
    <w:rPr>
      <w:rFonts w:ascii="Calibri" w:eastAsia="Times New Roman" w:hAnsi="Calibri" w:cs="Calibri"/>
      <w:lang w:eastAsia="ru-RU"/>
    </w:rPr>
  </w:style>
  <w:style w:type="paragraph" w:styleId="a5">
    <w:name w:val="List Paragraph"/>
    <w:basedOn w:val="a"/>
    <w:uiPriority w:val="34"/>
    <w:qFormat/>
    <w:rsid w:val="00344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346"/>
    <w:rPr>
      <w:rFonts w:ascii="Tahoma" w:hAnsi="Tahoma" w:cs="Tahoma"/>
      <w:sz w:val="16"/>
      <w:szCs w:val="16"/>
    </w:rPr>
  </w:style>
  <w:style w:type="paragraph" w:customStyle="1" w:styleId="1">
    <w:name w:val="Обычный1"/>
    <w:rsid w:val="00B94346"/>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1856</Words>
  <Characters>1058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dc:creator>
  <cp:lastModifiedBy>Інна</cp:lastModifiedBy>
  <cp:revision>5</cp:revision>
  <cp:lastPrinted>2021-01-02T09:39:00Z</cp:lastPrinted>
  <dcterms:created xsi:type="dcterms:W3CDTF">2020-12-16T08:28:00Z</dcterms:created>
  <dcterms:modified xsi:type="dcterms:W3CDTF">2021-01-02T09:40:00Z</dcterms:modified>
</cp:coreProperties>
</file>