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E5" w:rsidRPr="007424A9" w:rsidRDefault="003122E5" w:rsidP="003122E5">
      <w:pPr>
        <w:jc w:val="center"/>
        <w:rPr>
          <w:noProof/>
          <w:sz w:val="28"/>
          <w:szCs w:val="28"/>
          <w:lang w:val="uk-UA" w:eastAsia="uk-UA"/>
        </w:rPr>
      </w:pPr>
      <w:r w:rsidRPr="007424A9">
        <w:rPr>
          <w:sz w:val="28"/>
          <w:szCs w:val="28"/>
          <w:lang w:val="uk-UA"/>
        </w:rPr>
        <w:t xml:space="preserve">  </w:t>
      </w:r>
      <w:r w:rsidRPr="007424A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E5" w:rsidRPr="007424A9" w:rsidRDefault="003122E5" w:rsidP="003122E5">
      <w:pPr>
        <w:jc w:val="center"/>
        <w:rPr>
          <w:b/>
          <w:sz w:val="28"/>
          <w:szCs w:val="28"/>
          <w:lang w:val="uk-UA"/>
        </w:rPr>
      </w:pPr>
      <w:r w:rsidRPr="007424A9">
        <w:rPr>
          <w:b/>
          <w:sz w:val="28"/>
          <w:szCs w:val="28"/>
          <w:lang w:val="uk-UA"/>
        </w:rPr>
        <w:t>ВИШНІВСЬКА СЕЛИЩНА РАДА</w:t>
      </w:r>
    </w:p>
    <w:p w:rsidR="003122E5" w:rsidRPr="007424A9" w:rsidRDefault="003122E5" w:rsidP="003122E5">
      <w:pPr>
        <w:jc w:val="center"/>
        <w:rPr>
          <w:sz w:val="28"/>
          <w:szCs w:val="28"/>
          <w:lang w:val="uk-UA"/>
        </w:rPr>
      </w:pPr>
      <w:r w:rsidRPr="007424A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3122E5" w:rsidRPr="007424A9" w:rsidRDefault="003122E5" w:rsidP="003122E5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7424A9">
        <w:rPr>
          <w:bCs/>
          <w:sz w:val="28"/>
          <w:szCs w:val="28"/>
          <w:lang w:val="uk-UA"/>
        </w:rPr>
        <w:t xml:space="preserve"> </w:t>
      </w:r>
      <w:r w:rsidR="00CE2343">
        <w:rPr>
          <w:bCs/>
          <w:sz w:val="28"/>
          <w:szCs w:val="28"/>
          <w:lang w:val="uk-UA"/>
        </w:rPr>
        <w:t xml:space="preserve">Сорок </w:t>
      </w:r>
      <w:r w:rsidR="00400448">
        <w:rPr>
          <w:bCs/>
          <w:sz w:val="28"/>
          <w:szCs w:val="28"/>
          <w:lang w:val="uk-UA"/>
        </w:rPr>
        <w:t>сьома</w:t>
      </w:r>
      <w:r w:rsidRPr="007424A9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3122E5" w:rsidRPr="007424A9" w:rsidRDefault="003122E5" w:rsidP="003122E5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424A9">
        <w:rPr>
          <w:b/>
          <w:sz w:val="28"/>
          <w:szCs w:val="28"/>
          <w:lang w:val="uk-UA"/>
        </w:rPr>
        <w:t>РІШЕННЯ</w:t>
      </w:r>
    </w:p>
    <w:p w:rsidR="005B4E78" w:rsidRDefault="00782F5B" w:rsidP="005B4E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bookmarkStart w:id="0" w:name="_GoBack"/>
      <w:r>
        <w:rPr>
          <w:b w:val="0"/>
          <w:szCs w:val="28"/>
        </w:rPr>
        <w:t xml:space="preserve"> </w:t>
      </w:r>
      <w:r w:rsidR="00CD18B4">
        <w:rPr>
          <w:b w:val="0"/>
          <w:szCs w:val="28"/>
        </w:rPr>
        <w:t>29</w:t>
      </w:r>
      <w:r>
        <w:rPr>
          <w:b w:val="0"/>
          <w:szCs w:val="28"/>
        </w:rPr>
        <w:t xml:space="preserve"> </w:t>
      </w:r>
      <w:r w:rsidR="00400448">
        <w:rPr>
          <w:b w:val="0"/>
          <w:szCs w:val="28"/>
        </w:rPr>
        <w:t>травня</w:t>
      </w:r>
      <w:r w:rsidR="005B4E78">
        <w:rPr>
          <w:b w:val="0"/>
          <w:szCs w:val="28"/>
        </w:rPr>
        <w:t xml:space="preserve"> 2025 року                     </w:t>
      </w:r>
      <w:r w:rsidR="00CD18B4">
        <w:rPr>
          <w:b w:val="0"/>
          <w:szCs w:val="28"/>
        </w:rPr>
        <w:t xml:space="preserve"> </w:t>
      </w:r>
      <w:r w:rsidR="005B4E78">
        <w:rPr>
          <w:b w:val="0"/>
          <w:szCs w:val="28"/>
        </w:rPr>
        <w:t xml:space="preserve"> с-ще Вишневе </w:t>
      </w:r>
      <w:r w:rsidR="00400448">
        <w:rPr>
          <w:b w:val="0"/>
          <w:szCs w:val="28"/>
        </w:rPr>
        <w:t xml:space="preserve">                       № </w:t>
      </w:r>
      <w:r w:rsidR="00CD18B4">
        <w:rPr>
          <w:b w:val="0"/>
          <w:szCs w:val="28"/>
        </w:rPr>
        <w:t>1333</w:t>
      </w:r>
      <w:r w:rsidR="00400448">
        <w:rPr>
          <w:b w:val="0"/>
          <w:szCs w:val="28"/>
        </w:rPr>
        <w:t>-47</w:t>
      </w:r>
      <w:r w:rsidR="005B4E78">
        <w:rPr>
          <w:b w:val="0"/>
          <w:szCs w:val="28"/>
        </w:rPr>
        <w:t>/VIIІ</w:t>
      </w:r>
    </w:p>
    <w:bookmarkEnd w:id="0"/>
    <w:p w:rsidR="006258C3" w:rsidRPr="000235F9" w:rsidRDefault="006258C3" w:rsidP="006258C3">
      <w:pPr>
        <w:rPr>
          <w:sz w:val="28"/>
          <w:szCs w:val="28"/>
          <w:lang w:val="uk-UA"/>
        </w:rPr>
      </w:pPr>
    </w:p>
    <w:p w:rsidR="00730DC0" w:rsidRPr="001A6EB0" w:rsidRDefault="006258C3" w:rsidP="001A6EB0">
      <w:pPr>
        <w:tabs>
          <w:tab w:val="left" w:pos="4395"/>
          <w:tab w:val="left" w:pos="4678"/>
        </w:tabs>
        <w:ind w:right="4251"/>
        <w:jc w:val="both"/>
        <w:rPr>
          <w:b/>
          <w:sz w:val="28"/>
          <w:szCs w:val="28"/>
          <w:lang w:val="uk-UA"/>
        </w:rPr>
      </w:pPr>
      <w:r w:rsidRPr="000235F9">
        <w:rPr>
          <w:b/>
          <w:sz w:val="28"/>
          <w:szCs w:val="28"/>
          <w:lang w:val="uk-UA"/>
        </w:rPr>
        <w:t xml:space="preserve">Про внесення змін до Програми соціально-економічного </w:t>
      </w:r>
      <w:r w:rsidR="00730DC0" w:rsidRPr="000235F9">
        <w:rPr>
          <w:b/>
          <w:color w:val="000000"/>
          <w:sz w:val="28"/>
          <w:szCs w:val="28"/>
          <w:lang w:val="uk-UA"/>
        </w:rPr>
        <w:t>та культурного розвитку Вишнівської селищної територіальної громади на 202</w:t>
      </w:r>
      <w:r w:rsidR="00CE2343">
        <w:rPr>
          <w:b/>
          <w:color w:val="000000"/>
          <w:sz w:val="28"/>
          <w:szCs w:val="28"/>
          <w:lang w:val="uk-UA"/>
        </w:rPr>
        <w:t>5</w:t>
      </w:r>
      <w:r w:rsidR="00730DC0" w:rsidRPr="000235F9">
        <w:rPr>
          <w:b/>
          <w:color w:val="000000"/>
          <w:sz w:val="28"/>
          <w:szCs w:val="28"/>
          <w:lang w:val="uk-UA"/>
        </w:rPr>
        <w:t xml:space="preserve"> рік</w:t>
      </w:r>
    </w:p>
    <w:p w:rsidR="006258C3" w:rsidRPr="000235F9" w:rsidRDefault="006258C3" w:rsidP="001A6EB0">
      <w:pPr>
        <w:ind w:right="4251"/>
        <w:jc w:val="both"/>
        <w:rPr>
          <w:sz w:val="28"/>
          <w:szCs w:val="28"/>
          <w:lang w:val="uk-UA"/>
        </w:rPr>
      </w:pPr>
    </w:p>
    <w:p w:rsidR="00F15D56" w:rsidRPr="00C062E7" w:rsidRDefault="00F15D56" w:rsidP="00F15D56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35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статями 25, 26, 59 Закону України «Про місцеве самоврядування в Україні»</w:t>
      </w:r>
      <w:r w:rsidRPr="000235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A4EBD">
        <w:rPr>
          <w:rFonts w:ascii="Times New Roman" w:hAnsi="Times New Roman"/>
          <w:sz w:val="28"/>
          <w:szCs w:val="28"/>
          <w:lang w:val="uk-UA" w:eastAsia="ru-RU"/>
        </w:rPr>
        <w:t xml:space="preserve">з метою </w:t>
      </w:r>
      <w:r w:rsidRPr="004C173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створення умов для стійкого економічного зростання громади на інвестиційній основі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062E7">
        <w:rPr>
          <w:rFonts w:ascii="Times New Roman" w:hAnsi="Times New Roman"/>
          <w:sz w:val="28"/>
          <w:szCs w:val="28"/>
          <w:lang w:val="uk-UA" w:eastAsia="ru-RU"/>
        </w:rPr>
        <w:t xml:space="preserve">враховуючи висновки та рекомендації постійної комісії </w:t>
      </w:r>
      <w:r w:rsidRPr="00C062E7">
        <w:rPr>
          <w:rFonts w:ascii="Times New Roman" w:hAnsi="Times New Roman"/>
          <w:sz w:val="28"/>
          <w:szCs w:val="28"/>
          <w:lang w:val="uk-UA"/>
        </w:rPr>
        <w:t>з питань планування, фінансів, бюджету та соціально-економічного розвитку, селищна рада ВИРІШИЛА:</w:t>
      </w:r>
    </w:p>
    <w:p w:rsidR="00F15D56" w:rsidRPr="00C23CEA" w:rsidRDefault="00F15D56" w:rsidP="00F15D56">
      <w:pPr>
        <w:pStyle w:val="a4"/>
        <w:jc w:val="both"/>
        <w:rPr>
          <w:sz w:val="28"/>
          <w:szCs w:val="28"/>
          <w:lang w:val="uk-UA"/>
        </w:rPr>
      </w:pPr>
    </w:p>
    <w:p w:rsidR="008B7289" w:rsidRDefault="00F15D56" w:rsidP="004004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proofErr w:type="spellStart"/>
      <w:r w:rsidRPr="007A3201">
        <w:rPr>
          <w:color w:val="000000"/>
          <w:sz w:val="28"/>
          <w:szCs w:val="28"/>
          <w:lang w:val="uk-UA"/>
        </w:rPr>
        <w:t>Внести</w:t>
      </w:r>
      <w:proofErr w:type="spellEnd"/>
      <w:r w:rsidRPr="007A3201">
        <w:rPr>
          <w:color w:val="000000"/>
          <w:sz w:val="28"/>
          <w:szCs w:val="28"/>
          <w:lang w:val="uk-UA"/>
        </w:rPr>
        <w:t xml:space="preserve"> до Програми соціально-економічного та культурного </w:t>
      </w:r>
      <w:r>
        <w:rPr>
          <w:color w:val="000000"/>
          <w:sz w:val="28"/>
          <w:szCs w:val="28"/>
          <w:lang w:val="uk-UA"/>
        </w:rPr>
        <w:t xml:space="preserve">розвитку </w:t>
      </w:r>
      <w:r w:rsidRPr="007A3201">
        <w:rPr>
          <w:color w:val="000000"/>
          <w:sz w:val="28"/>
          <w:szCs w:val="28"/>
          <w:lang w:val="uk-UA"/>
        </w:rPr>
        <w:t>Вишнівської селищної</w:t>
      </w:r>
      <w:r w:rsidRPr="007A3201">
        <w:rPr>
          <w:b/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>
        <w:rPr>
          <w:color w:val="000000"/>
          <w:sz w:val="28"/>
          <w:szCs w:val="28"/>
          <w:lang w:val="uk-UA"/>
        </w:rPr>
        <w:t>5 рік такі зміни</w:t>
      </w:r>
      <w:r w:rsidRPr="003A4EBD">
        <w:rPr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ab/>
      </w:r>
    </w:p>
    <w:p w:rsidR="008B7289" w:rsidRDefault="008B7289" w:rsidP="00F15D56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40044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8B72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Викласти в новій редакції Додаток 3 до Програми </w:t>
      </w:r>
      <w:r w:rsidRPr="007A3201">
        <w:rPr>
          <w:color w:val="000000"/>
          <w:sz w:val="28"/>
          <w:szCs w:val="28"/>
          <w:lang w:val="uk-UA"/>
        </w:rPr>
        <w:t>соціально</w:t>
      </w:r>
      <w:r>
        <w:rPr>
          <w:color w:val="000000"/>
          <w:sz w:val="28"/>
          <w:szCs w:val="28"/>
          <w:lang w:val="uk-UA"/>
        </w:rPr>
        <w:t xml:space="preserve">- </w:t>
      </w:r>
      <w:r w:rsidRPr="007A3201">
        <w:rPr>
          <w:color w:val="000000"/>
          <w:sz w:val="28"/>
          <w:szCs w:val="28"/>
          <w:lang w:val="uk-UA"/>
        </w:rPr>
        <w:t xml:space="preserve">економічного та культурного </w:t>
      </w:r>
      <w:r>
        <w:rPr>
          <w:color w:val="000000"/>
          <w:sz w:val="28"/>
          <w:szCs w:val="28"/>
          <w:lang w:val="uk-UA"/>
        </w:rPr>
        <w:t xml:space="preserve"> розвитку </w:t>
      </w:r>
      <w:r w:rsidRPr="007A3201">
        <w:rPr>
          <w:color w:val="000000"/>
          <w:sz w:val="28"/>
          <w:szCs w:val="28"/>
          <w:lang w:val="uk-UA"/>
        </w:rPr>
        <w:t>Вишнівської селищної</w:t>
      </w:r>
      <w:r w:rsidRPr="007A3201">
        <w:rPr>
          <w:b/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>
        <w:rPr>
          <w:color w:val="000000"/>
          <w:sz w:val="28"/>
          <w:szCs w:val="28"/>
          <w:lang w:val="uk-UA"/>
        </w:rPr>
        <w:t>5</w:t>
      </w:r>
      <w:r w:rsidRPr="007A3201">
        <w:rPr>
          <w:color w:val="000000"/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«П</w:t>
      </w:r>
      <w:r w:rsidRPr="009837FC">
        <w:rPr>
          <w:sz w:val="28"/>
          <w:szCs w:val="28"/>
          <w:lang w:val="uk-UA"/>
        </w:rPr>
        <w:t>ерелік інвестиційних проектів, які передбачається фінансувати у 202</w:t>
      </w:r>
      <w:r>
        <w:rPr>
          <w:sz w:val="28"/>
          <w:szCs w:val="28"/>
          <w:lang w:val="uk-UA"/>
        </w:rPr>
        <w:t>5</w:t>
      </w:r>
      <w:r w:rsidRPr="009837FC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» (додається).</w:t>
      </w:r>
    </w:p>
    <w:p w:rsidR="00CE2343" w:rsidRDefault="00CE2343" w:rsidP="005C1097">
      <w:pPr>
        <w:ind w:firstLine="426"/>
        <w:jc w:val="both"/>
        <w:rPr>
          <w:rFonts w:ascii="ProbaPro" w:hAnsi="ProbaPro"/>
          <w:color w:val="000000"/>
          <w:sz w:val="28"/>
          <w:szCs w:val="28"/>
          <w:lang w:val="uk-UA"/>
        </w:rPr>
      </w:pPr>
    </w:p>
    <w:p w:rsidR="007A3201" w:rsidRDefault="006258C3" w:rsidP="005C1097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0235F9">
        <w:rPr>
          <w:rFonts w:ascii="ProbaPro" w:hAnsi="ProbaPro"/>
          <w:color w:val="000000"/>
          <w:sz w:val="28"/>
          <w:szCs w:val="28"/>
          <w:lang w:val="uk-UA"/>
        </w:rPr>
        <w:t xml:space="preserve">2. </w:t>
      </w:r>
      <w:r w:rsidR="007A3201" w:rsidRPr="00A15863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планування, фінансів, бюджету та </w:t>
      </w:r>
      <w:r w:rsidR="006F2B52">
        <w:rPr>
          <w:color w:val="000000"/>
          <w:sz w:val="28"/>
          <w:szCs w:val="28"/>
          <w:lang w:val="uk-UA"/>
        </w:rPr>
        <w:t>соціально-економічного розвитку</w:t>
      </w:r>
      <w:r w:rsidR="00CE2343">
        <w:rPr>
          <w:color w:val="000000"/>
          <w:sz w:val="28"/>
          <w:szCs w:val="28"/>
          <w:lang w:val="uk-UA"/>
        </w:rPr>
        <w:t xml:space="preserve"> (Альона ДАВИДЕНКО).</w:t>
      </w:r>
    </w:p>
    <w:p w:rsidR="006258C3" w:rsidRDefault="006258C3" w:rsidP="006258C3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6258C3" w:rsidRDefault="006258C3" w:rsidP="006258C3">
      <w:pPr>
        <w:jc w:val="both"/>
        <w:rPr>
          <w:sz w:val="28"/>
          <w:szCs w:val="28"/>
          <w:lang w:val="uk-UA"/>
        </w:rPr>
      </w:pPr>
    </w:p>
    <w:p w:rsidR="00F15D56" w:rsidRPr="000235F9" w:rsidRDefault="00F15D56" w:rsidP="006258C3">
      <w:pPr>
        <w:jc w:val="both"/>
        <w:rPr>
          <w:sz w:val="28"/>
          <w:szCs w:val="28"/>
          <w:lang w:val="uk-UA"/>
        </w:rPr>
      </w:pPr>
    </w:p>
    <w:p w:rsidR="006258C3" w:rsidRPr="000235F9" w:rsidRDefault="001051B0" w:rsidP="006258C3">
      <w:pPr>
        <w:rPr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КОЛЄСНІК</w:t>
      </w:r>
    </w:p>
    <w:sectPr w:rsidR="006258C3" w:rsidRPr="000235F9" w:rsidSect="001051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A0AFD"/>
    <w:rsid w:val="001051B0"/>
    <w:rsid w:val="001A1116"/>
    <w:rsid w:val="001A6EB0"/>
    <w:rsid w:val="00205FA7"/>
    <w:rsid w:val="002D359E"/>
    <w:rsid w:val="003122E5"/>
    <w:rsid w:val="00382C7C"/>
    <w:rsid w:val="003D0578"/>
    <w:rsid w:val="00400448"/>
    <w:rsid w:val="004B339F"/>
    <w:rsid w:val="004F4478"/>
    <w:rsid w:val="00525D15"/>
    <w:rsid w:val="005B4E78"/>
    <w:rsid w:val="005C1097"/>
    <w:rsid w:val="006258C3"/>
    <w:rsid w:val="00642C99"/>
    <w:rsid w:val="00693F19"/>
    <w:rsid w:val="0069530E"/>
    <w:rsid w:val="006B58E8"/>
    <w:rsid w:val="006F2B52"/>
    <w:rsid w:val="00730DC0"/>
    <w:rsid w:val="00782F5B"/>
    <w:rsid w:val="0079776E"/>
    <w:rsid w:val="007A3201"/>
    <w:rsid w:val="008305EB"/>
    <w:rsid w:val="00896079"/>
    <w:rsid w:val="008B7289"/>
    <w:rsid w:val="009153A0"/>
    <w:rsid w:val="009834E7"/>
    <w:rsid w:val="009A4A98"/>
    <w:rsid w:val="009B5300"/>
    <w:rsid w:val="009C035F"/>
    <w:rsid w:val="009C44B5"/>
    <w:rsid w:val="009F27D2"/>
    <w:rsid w:val="009F65A1"/>
    <w:rsid w:val="00A371EE"/>
    <w:rsid w:val="00A61DB9"/>
    <w:rsid w:val="00A80CF7"/>
    <w:rsid w:val="00B1114F"/>
    <w:rsid w:val="00B938FB"/>
    <w:rsid w:val="00BA3FEA"/>
    <w:rsid w:val="00BB3B78"/>
    <w:rsid w:val="00BC6EA9"/>
    <w:rsid w:val="00C32C91"/>
    <w:rsid w:val="00C5733F"/>
    <w:rsid w:val="00CA71CF"/>
    <w:rsid w:val="00CD18B4"/>
    <w:rsid w:val="00CD6E3F"/>
    <w:rsid w:val="00CE2343"/>
    <w:rsid w:val="00D34534"/>
    <w:rsid w:val="00D37284"/>
    <w:rsid w:val="00D82B3E"/>
    <w:rsid w:val="00E44252"/>
    <w:rsid w:val="00EE587D"/>
    <w:rsid w:val="00EF1AE6"/>
    <w:rsid w:val="00F15D56"/>
    <w:rsid w:val="00F34EAE"/>
    <w:rsid w:val="00F82B13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1342"/>
  <w15:docId w15:val="{B90CDE16-8D6E-4CB9-B4AD-C33703B0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36</cp:revision>
  <cp:lastPrinted>2025-05-27T07:38:00Z</cp:lastPrinted>
  <dcterms:created xsi:type="dcterms:W3CDTF">2023-02-17T12:03:00Z</dcterms:created>
  <dcterms:modified xsi:type="dcterms:W3CDTF">2025-05-29T09:53:00Z</dcterms:modified>
</cp:coreProperties>
</file>