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E5" w:rsidRPr="00E067AC" w:rsidRDefault="00FE73E5" w:rsidP="00095750">
      <w:pPr>
        <w:jc w:val="center"/>
        <w:rPr>
          <w:rFonts w:ascii="Times New Roman" w:hAnsi="Times New Roman"/>
          <w:b/>
          <w:lang w:val="uk-UA"/>
        </w:rPr>
      </w:pPr>
    </w:p>
    <w:p w:rsidR="008D0581" w:rsidRPr="00E067AC" w:rsidRDefault="008D0581" w:rsidP="00936C91">
      <w:pPr>
        <w:jc w:val="center"/>
        <w:rPr>
          <w:rFonts w:ascii="Times New Roman" w:hAnsi="Times New Roman"/>
          <w:sz w:val="24"/>
          <w:szCs w:val="24"/>
          <w:lang w:val="uk-UA"/>
        </w:rPr>
      </w:pPr>
      <w:r w:rsidRPr="00E067AC">
        <w:rPr>
          <w:rFonts w:ascii="Times New Roman" w:hAnsi="Times New Roman"/>
          <w:noProof/>
          <w:sz w:val="24"/>
          <w:szCs w:val="24"/>
          <w:lang w:val="uk-UA" w:eastAsia="uk-UA"/>
        </w:rPr>
        <w:drawing>
          <wp:inline distT="0" distB="0" distL="0" distR="0" wp14:anchorId="5FFEE7EE" wp14:editId="51148D45">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8D0581" w:rsidRPr="00E067AC" w:rsidRDefault="008D0581" w:rsidP="008D0581">
      <w:pPr>
        <w:jc w:val="center"/>
        <w:rPr>
          <w:rFonts w:ascii="Times New Roman" w:hAnsi="Times New Roman"/>
          <w:b/>
          <w:lang w:val="uk-UA"/>
        </w:rPr>
      </w:pPr>
      <w:r w:rsidRPr="00E067AC">
        <w:rPr>
          <w:rFonts w:ascii="Times New Roman" w:hAnsi="Times New Roman"/>
          <w:b/>
          <w:lang w:val="uk-UA"/>
        </w:rPr>
        <w:t>ВИШНІВСЬКА СЕЛИЩНА РАДА</w:t>
      </w:r>
    </w:p>
    <w:p w:rsidR="008D0581" w:rsidRPr="00E067AC" w:rsidRDefault="008D0581" w:rsidP="008D0581">
      <w:pPr>
        <w:jc w:val="center"/>
        <w:rPr>
          <w:rFonts w:ascii="Times New Roman" w:hAnsi="Times New Roman"/>
          <w:lang w:val="uk-UA"/>
        </w:rPr>
      </w:pPr>
      <w:r w:rsidRPr="00E067AC">
        <w:rPr>
          <w:rFonts w:ascii="Times New Roman" w:hAnsi="Times New Roman"/>
          <w:b/>
          <w:lang w:val="uk-UA"/>
        </w:rPr>
        <w:t xml:space="preserve">КАМ’ЯНСЬКИЙ РАЙОН ДНІПРОПЕТРОВСЬКА ОБЛАСТЬ  </w:t>
      </w:r>
    </w:p>
    <w:p w:rsidR="008D0581" w:rsidRPr="00B6055C" w:rsidRDefault="008D0581" w:rsidP="008D0581">
      <w:pPr>
        <w:tabs>
          <w:tab w:val="left" w:pos="2775"/>
          <w:tab w:val="center" w:pos="4677"/>
        </w:tabs>
        <w:jc w:val="center"/>
        <w:rPr>
          <w:rFonts w:ascii="Times New Roman" w:hAnsi="Times New Roman"/>
          <w:bCs/>
          <w:sz w:val="16"/>
          <w:szCs w:val="16"/>
          <w:lang w:val="uk-UA"/>
        </w:rPr>
      </w:pPr>
    </w:p>
    <w:p w:rsidR="008D0581" w:rsidRDefault="004178E8" w:rsidP="00B6055C">
      <w:pPr>
        <w:tabs>
          <w:tab w:val="left" w:pos="2775"/>
          <w:tab w:val="center" w:pos="4677"/>
        </w:tabs>
        <w:jc w:val="center"/>
        <w:rPr>
          <w:rFonts w:ascii="Times New Roman" w:hAnsi="Times New Roman"/>
          <w:bCs/>
          <w:lang w:val="uk-UA"/>
        </w:rPr>
      </w:pPr>
      <w:r>
        <w:rPr>
          <w:rFonts w:ascii="Times New Roman" w:hAnsi="Times New Roman"/>
          <w:bCs/>
          <w:lang w:val="uk-UA"/>
        </w:rPr>
        <w:t>Сорок третя</w:t>
      </w:r>
      <w:r w:rsidR="008D0581" w:rsidRPr="00E067AC">
        <w:rPr>
          <w:rFonts w:ascii="Times New Roman" w:hAnsi="Times New Roman"/>
          <w:bCs/>
          <w:lang w:val="uk-UA"/>
        </w:rPr>
        <w:t xml:space="preserve"> сесія восьмого скликання</w:t>
      </w:r>
    </w:p>
    <w:p w:rsidR="00B6055C" w:rsidRPr="00B6055C" w:rsidRDefault="00B6055C" w:rsidP="00B6055C">
      <w:pPr>
        <w:tabs>
          <w:tab w:val="left" w:pos="2775"/>
          <w:tab w:val="center" w:pos="4677"/>
        </w:tabs>
        <w:jc w:val="center"/>
        <w:rPr>
          <w:rFonts w:ascii="Times New Roman" w:hAnsi="Times New Roman"/>
          <w:bCs/>
          <w:sz w:val="16"/>
          <w:szCs w:val="16"/>
          <w:lang w:val="uk-UA"/>
        </w:rPr>
      </w:pPr>
    </w:p>
    <w:p w:rsidR="008D0581" w:rsidRPr="00E067AC" w:rsidRDefault="008D0581" w:rsidP="008D0581">
      <w:pPr>
        <w:widowControl w:val="0"/>
        <w:snapToGrid w:val="0"/>
        <w:spacing w:line="360" w:lineRule="auto"/>
        <w:ind w:firstLine="500"/>
        <w:jc w:val="center"/>
        <w:rPr>
          <w:rFonts w:ascii="Times New Roman" w:hAnsi="Times New Roman"/>
          <w:b/>
          <w:lang w:val="uk-UA"/>
        </w:rPr>
      </w:pPr>
      <w:r w:rsidRPr="00E067AC">
        <w:rPr>
          <w:rFonts w:ascii="Times New Roman" w:hAnsi="Times New Roman"/>
          <w:b/>
          <w:lang w:val="uk-UA"/>
        </w:rPr>
        <w:t>РІШЕННЯ</w:t>
      </w:r>
    </w:p>
    <w:p w:rsidR="00E937AF" w:rsidRDefault="00855FC9" w:rsidP="00E937AF">
      <w:pPr>
        <w:pStyle w:val="FR1"/>
        <w:tabs>
          <w:tab w:val="left" w:pos="0"/>
        </w:tabs>
        <w:spacing w:before="0"/>
        <w:jc w:val="both"/>
        <w:outlineLvl w:val="0"/>
        <w:rPr>
          <w:b w:val="0"/>
          <w:szCs w:val="28"/>
        </w:rPr>
      </w:pPr>
      <w:r>
        <w:rPr>
          <w:b w:val="0"/>
          <w:szCs w:val="28"/>
        </w:rPr>
        <w:t xml:space="preserve">20 </w:t>
      </w:r>
      <w:r w:rsidR="004178E8">
        <w:rPr>
          <w:b w:val="0"/>
          <w:szCs w:val="28"/>
        </w:rPr>
        <w:t>грудня</w:t>
      </w:r>
      <w:r w:rsidR="00E937AF">
        <w:rPr>
          <w:b w:val="0"/>
          <w:szCs w:val="28"/>
        </w:rPr>
        <w:t xml:space="preserve"> 2024 року                      </w:t>
      </w:r>
      <w:r>
        <w:rPr>
          <w:b w:val="0"/>
          <w:szCs w:val="28"/>
        </w:rPr>
        <w:t xml:space="preserve"> </w:t>
      </w:r>
      <w:bookmarkStart w:id="0" w:name="_GoBack"/>
      <w:bookmarkEnd w:id="0"/>
      <w:r w:rsidR="00E937AF">
        <w:rPr>
          <w:b w:val="0"/>
          <w:szCs w:val="28"/>
        </w:rPr>
        <w:t>с-</w:t>
      </w:r>
      <w:r w:rsidR="002A7CBF">
        <w:rPr>
          <w:b w:val="0"/>
          <w:szCs w:val="28"/>
        </w:rPr>
        <w:t xml:space="preserve">ще Вишневе                   </w:t>
      </w:r>
      <w:r w:rsidR="00E937AF">
        <w:rPr>
          <w:b w:val="0"/>
          <w:szCs w:val="28"/>
        </w:rPr>
        <w:t xml:space="preserve">  </w:t>
      </w:r>
      <w:r>
        <w:rPr>
          <w:b w:val="0"/>
          <w:szCs w:val="28"/>
        </w:rPr>
        <w:t>№ 1276</w:t>
      </w:r>
      <w:r w:rsidR="00E937AF">
        <w:rPr>
          <w:b w:val="0"/>
          <w:szCs w:val="28"/>
        </w:rPr>
        <w:t>-</w:t>
      </w:r>
      <w:r w:rsidR="004178E8">
        <w:rPr>
          <w:b w:val="0"/>
          <w:szCs w:val="28"/>
        </w:rPr>
        <w:t>43</w:t>
      </w:r>
      <w:r w:rsidR="00E937AF">
        <w:rPr>
          <w:b w:val="0"/>
          <w:szCs w:val="28"/>
        </w:rPr>
        <w:t>/VIIІ</w:t>
      </w:r>
    </w:p>
    <w:p w:rsidR="008D0581" w:rsidRPr="00E067AC" w:rsidRDefault="008D0581" w:rsidP="008D0581">
      <w:pPr>
        <w:shd w:val="clear" w:color="auto" w:fill="FFFFFF"/>
        <w:spacing w:line="276" w:lineRule="auto"/>
        <w:jc w:val="both"/>
        <w:textAlignment w:val="baseline"/>
        <w:rPr>
          <w:rFonts w:ascii="Times New Roman" w:hAnsi="Times New Roman"/>
          <w:b/>
          <w:color w:val="000000"/>
          <w:shd w:val="clear" w:color="auto" w:fill="FFFFFF"/>
          <w:lang w:val="uk-UA"/>
        </w:rPr>
      </w:pPr>
    </w:p>
    <w:p w:rsidR="00936C91" w:rsidRDefault="004178E8" w:rsidP="004178E8">
      <w:pPr>
        <w:shd w:val="clear" w:color="auto" w:fill="FFFFFF"/>
        <w:ind w:right="3826"/>
        <w:jc w:val="both"/>
        <w:textAlignment w:val="baseline"/>
        <w:rPr>
          <w:rFonts w:ascii="Times New Roman" w:hAnsi="Times New Roman"/>
          <w:b/>
          <w:color w:val="000000"/>
          <w:shd w:val="clear" w:color="auto" w:fill="FFFFFF"/>
          <w:lang w:val="uk-UA"/>
        </w:rPr>
      </w:pPr>
      <w:r w:rsidRPr="004178E8">
        <w:rPr>
          <w:rFonts w:ascii="Times New Roman" w:hAnsi="Times New Roman"/>
          <w:b/>
          <w:color w:val="000000"/>
          <w:shd w:val="clear" w:color="auto" w:fill="FFFFFF"/>
          <w:lang w:val="uk-UA"/>
        </w:rPr>
        <w:t>Про Програму поліпшення технічного стану автомобілів екстреної медичної допомоги, що працюють на території Вишнівської селищної територіальної громади Кам’янського району на 2025 рік</w:t>
      </w:r>
    </w:p>
    <w:p w:rsidR="004178E8" w:rsidRPr="00936C91" w:rsidRDefault="004178E8" w:rsidP="004178E8">
      <w:pPr>
        <w:shd w:val="clear" w:color="auto" w:fill="FFFFFF"/>
        <w:ind w:right="3826"/>
        <w:jc w:val="both"/>
        <w:textAlignment w:val="baseline"/>
        <w:rPr>
          <w:rFonts w:ascii="Times New Roman" w:hAnsi="Times New Roman"/>
          <w:b/>
          <w:color w:val="000000"/>
          <w:shd w:val="clear" w:color="auto" w:fill="FFFFFF"/>
          <w:lang w:val="uk-UA"/>
        </w:rPr>
      </w:pPr>
    </w:p>
    <w:p w:rsidR="00B6055C" w:rsidRPr="00855FC9" w:rsidRDefault="00B6055C" w:rsidP="00254937">
      <w:pPr>
        <w:ind w:right="55" w:firstLine="708"/>
        <w:jc w:val="both"/>
        <w:rPr>
          <w:rFonts w:ascii="Times New Roman" w:hAnsi="Times New Roman"/>
          <w:lang w:val="uk-UA"/>
        </w:rPr>
      </w:pPr>
      <w:r w:rsidRPr="00855FC9">
        <w:rPr>
          <w:rFonts w:ascii="Times New Roman" w:hAnsi="Times New Roman"/>
          <w:shd w:val="clear" w:color="auto" w:fill="FFFFFF"/>
          <w:lang w:val="uk-UA"/>
        </w:rPr>
        <w:t>Відповідно до Закону України «Про екстрену медичну допомогу»,</w:t>
      </w:r>
      <w:r w:rsidRPr="00855FC9">
        <w:rPr>
          <w:rFonts w:ascii="Times New Roman" w:hAnsi="Times New Roman"/>
          <w:lang w:val="uk-UA"/>
        </w:rPr>
        <w:t xml:space="preserve"> статті 26 Закону України «Про місцеве самоврядування в Україні»,</w:t>
      </w:r>
      <w:r w:rsidRPr="00855FC9">
        <w:rPr>
          <w:rFonts w:ascii="Times New Roman" w:hAnsi="Times New Roman"/>
          <w:shd w:val="clear" w:color="auto" w:fill="FFFFFF"/>
          <w:lang w:val="uk-UA"/>
        </w:rPr>
        <w:t xml:space="preserve"> Концепції розвитку системи екстреної медичної допомоги (схваленої розпорядженням Кабінету Міністрів України № 383-р від 22 травня 2019 року), </w:t>
      </w:r>
      <w:r w:rsidR="00FB2F0F" w:rsidRPr="00855FC9">
        <w:rPr>
          <w:rFonts w:ascii="Times New Roman" w:hAnsi="Times New Roman"/>
          <w:shd w:val="clear" w:color="auto" w:fill="FFFFFF"/>
          <w:lang w:val="uk-UA"/>
        </w:rPr>
        <w:t xml:space="preserve"> </w:t>
      </w:r>
      <w:r w:rsidR="00FB2F0F" w:rsidRPr="00855FC9">
        <w:rPr>
          <w:rFonts w:ascii="Times New Roman" w:hAnsi="Times New Roman"/>
          <w:lang w:val="uk-UA"/>
        </w:rPr>
        <w:t>постанови КМУ від 21.11.2012 року №1119 «Про норматив прибуття бригад екстреної (швидкої) медичної допомоги на місце події»</w:t>
      </w:r>
      <w:r w:rsidR="00064D9A" w:rsidRPr="00855FC9">
        <w:rPr>
          <w:rFonts w:ascii="Times New Roman" w:hAnsi="Times New Roman"/>
          <w:shd w:val="clear" w:color="auto" w:fill="FFFFFF"/>
          <w:lang w:val="uk-UA"/>
        </w:rPr>
        <w:t>, розглянувши лист</w:t>
      </w:r>
      <w:r w:rsidR="00FB2F0F" w:rsidRPr="00855FC9">
        <w:rPr>
          <w:rFonts w:ascii="Times New Roman" w:hAnsi="Times New Roman"/>
          <w:shd w:val="clear" w:color="auto" w:fill="FFFFFF"/>
          <w:lang w:val="uk-UA"/>
        </w:rPr>
        <w:t xml:space="preserve"> </w:t>
      </w:r>
      <w:r w:rsidR="00064D9A" w:rsidRPr="00855FC9">
        <w:rPr>
          <w:rFonts w:ascii="Times New Roman" w:hAnsi="Times New Roman"/>
          <w:shd w:val="clear" w:color="auto" w:fill="FFFFFF"/>
          <w:lang w:val="uk-UA"/>
        </w:rPr>
        <w:t>комунального підприємства</w:t>
      </w:r>
      <w:r w:rsidR="00AE6A4E" w:rsidRPr="00855FC9">
        <w:rPr>
          <w:rFonts w:ascii="Times New Roman" w:hAnsi="Times New Roman"/>
          <w:shd w:val="clear" w:color="auto" w:fill="FFFFFF"/>
          <w:lang w:val="uk-UA"/>
        </w:rPr>
        <w:t xml:space="preserve"> «Обласний центр екстреної медичної допомоги та медицини катастроф» Дніпропетровської обласної ради» </w:t>
      </w:r>
      <w:r w:rsidRPr="00855FC9">
        <w:rPr>
          <w:rFonts w:ascii="Times New Roman" w:hAnsi="Times New Roman"/>
          <w:shd w:val="clear" w:color="auto" w:fill="FFFFFF"/>
          <w:lang w:val="uk-UA"/>
        </w:rPr>
        <w:t xml:space="preserve"> від </w:t>
      </w:r>
      <w:r w:rsidR="008F5A87" w:rsidRPr="00855FC9">
        <w:rPr>
          <w:rFonts w:ascii="Times New Roman" w:hAnsi="Times New Roman"/>
          <w:shd w:val="clear" w:color="auto" w:fill="FFFFFF"/>
          <w:lang w:val="uk-UA"/>
        </w:rPr>
        <w:t>0</w:t>
      </w:r>
      <w:r w:rsidR="00936C91" w:rsidRPr="00855FC9">
        <w:rPr>
          <w:rFonts w:ascii="Times New Roman" w:hAnsi="Times New Roman"/>
          <w:shd w:val="clear" w:color="auto" w:fill="FFFFFF"/>
          <w:lang w:val="uk-UA"/>
        </w:rPr>
        <w:t>4</w:t>
      </w:r>
      <w:r w:rsidRPr="00855FC9">
        <w:rPr>
          <w:rFonts w:ascii="Times New Roman" w:hAnsi="Times New Roman"/>
          <w:shd w:val="clear" w:color="auto" w:fill="FFFFFF"/>
          <w:lang w:val="uk-UA"/>
        </w:rPr>
        <w:t> </w:t>
      </w:r>
      <w:r w:rsidR="008F5A87" w:rsidRPr="00855FC9">
        <w:rPr>
          <w:rFonts w:ascii="Times New Roman" w:hAnsi="Times New Roman"/>
          <w:shd w:val="clear" w:color="auto" w:fill="FFFFFF"/>
          <w:lang w:val="uk-UA"/>
        </w:rPr>
        <w:t>листопада</w:t>
      </w:r>
      <w:r w:rsidRPr="00855FC9">
        <w:rPr>
          <w:rFonts w:ascii="Times New Roman" w:hAnsi="Times New Roman"/>
          <w:shd w:val="clear" w:color="auto" w:fill="FFFFFF"/>
          <w:lang w:val="uk-UA"/>
        </w:rPr>
        <w:t xml:space="preserve"> 202</w:t>
      </w:r>
      <w:r w:rsidR="00936C91" w:rsidRPr="00855FC9">
        <w:rPr>
          <w:rFonts w:ascii="Times New Roman" w:hAnsi="Times New Roman"/>
          <w:shd w:val="clear" w:color="auto" w:fill="FFFFFF"/>
          <w:lang w:val="uk-UA"/>
        </w:rPr>
        <w:t>4</w:t>
      </w:r>
      <w:r w:rsidRPr="00855FC9">
        <w:rPr>
          <w:rFonts w:ascii="Times New Roman" w:hAnsi="Times New Roman"/>
          <w:shd w:val="clear" w:color="auto" w:fill="FFFFFF"/>
          <w:lang w:val="uk-UA"/>
        </w:rPr>
        <w:t xml:space="preserve"> року № </w:t>
      </w:r>
      <w:r w:rsidR="00064D9A" w:rsidRPr="00855FC9">
        <w:rPr>
          <w:rFonts w:ascii="Times New Roman" w:hAnsi="Times New Roman"/>
          <w:shd w:val="clear" w:color="auto" w:fill="FFFFFF"/>
          <w:lang w:val="uk-UA"/>
        </w:rPr>
        <w:t>01/</w:t>
      </w:r>
      <w:r w:rsidR="008F5A87" w:rsidRPr="00855FC9">
        <w:rPr>
          <w:rFonts w:ascii="Times New Roman" w:hAnsi="Times New Roman"/>
          <w:shd w:val="clear" w:color="auto" w:fill="FFFFFF"/>
          <w:lang w:val="uk-UA"/>
        </w:rPr>
        <w:t>3901</w:t>
      </w:r>
      <w:r w:rsidRPr="00855FC9">
        <w:rPr>
          <w:rFonts w:ascii="Times New Roman" w:hAnsi="Times New Roman"/>
          <w:shd w:val="clear" w:color="auto" w:fill="FFFFFF"/>
          <w:lang w:val="uk-UA"/>
        </w:rPr>
        <w:t>, з метою забезпечення мешканців Вишнівської селищної територіальної громади та інших осіб, які перебувають на її території, екстреною медичною допомогою, у тому числі під час виникнення надзвичайних ситуацій та ліквідації їх наслідків, належного функціонування та розвитку системи екстреної медичної допомоги, враховуючи ви</w:t>
      </w:r>
      <w:r w:rsidR="00064D9A" w:rsidRPr="00855FC9">
        <w:rPr>
          <w:rFonts w:ascii="Times New Roman" w:hAnsi="Times New Roman"/>
          <w:shd w:val="clear" w:color="auto" w:fill="FFFFFF"/>
          <w:lang w:val="uk-UA"/>
        </w:rPr>
        <w:t>сновки та рекомендації постійної комісії</w:t>
      </w:r>
      <w:r w:rsidRPr="00855FC9">
        <w:rPr>
          <w:rFonts w:ascii="Times New Roman" w:hAnsi="Times New Roman"/>
          <w:shd w:val="clear" w:color="auto" w:fill="FFFFFF"/>
          <w:lang w:val="uk-UA"/>
        </w:rPr>
        <w:t xml:space="preserve"> </w:t>
      </w:r>
      <w:r w:rsidRPr="00855FC9">
        <w:rPr>
          <w:rFonts w:ascii="Times New Roman" w:hAnsi="Times New Roman"/>
          <w:lang w:val="uk-UA"/>
        </w:rPr>
        <w:t xml:space="preserve">з питань планування, фінансів, бюджету та соціально-економічного розвитку, селищна рада </w:t>
      </w:r>
      <w:r w:rsidR="003100AA" w:rsidRPr="00855FC9">
        <w:rPr>
          <w:rFonts w:ascii="Times New Roman" w:hAnsi="Times New Roman"/>
          <w:lang w:val="uk-UA"/>
        </w:rPr>
        <w:t>ВИРІШИЛА</w:t>
      </w:r>
      <w:r w:rsidRPr="00855FC9">
        <w:rPr>
          <w:rFonts w:ascii="Times New Roman" w:hAnsi="Times New Roman"/>
          <w:lang w:val="uk-UA"/>
        </w:rPr>
        <w:t>:</w:t>
      </w:r>
    </w:p>
    <w:p w:rsidR="005D68E3" w:rsidRPr="003840F1" w:rsidRDefault="00936C91" w:rsidP="005D68E3">
      <w:pPr>
        <w:shd w:val="clear" w:color="auto" w:fill="FFFFFF"/>
        <w:ind w:firstLine="708"/>
        <w:jc w:val="both"/>
        <w:textAlignment w:val="baseline"/>
        <w:rPr>
          <w:rFonts w:ascii="Times New Roman" w:hAnsi="Times New Roman"/>
          <w:bCs/>
          <w:color w:val="000000"/>
          <w:lang w:val="uk-UA"/>
        </w:rPr>
      </w:pPr>
      <w:r>
        <w:rPr>
          <w:rFonts w:ascii="Times New Roman" w:hAnsi="Times New Roman"/>
          <w:color w:val="000000"/>
          <w:lang w:val="uk-UA" w:eastAsia="uk-UA"/>
        </w:rPr>
        <w:t>1.</w:t>
      </w:r>
      <w:r w:rsidR="005D68E3" w:rsidRPr="00D01ADE">
        <w:rPr>
          <w:rFonts w:ascii="Times New Roman" w:hAnsi="Times New Roman"/>
          <w:color w:val="000000"/>
          <w:lang w:val="uk-UA" w:eastAsia="uk-UA"/>
        </w:rPr>
        <w:t xml:space="preserve">Затвердити </w:t>
      </w:r>
      <w:r w:rsidR="00E97885" w:rsidRPr="00E97885">
        <w:rPr>
          <w:rFonts w:ascii="Times New Roman" w:hAnsi="Times New Roman"/>
          <w:color w:val="000000"/>
          <w:shd w:val="clear" w:color="auto" w:fill="FFFFFF"/>
          <w:lang w:val="uk-UA"/>
        </w:rPr>
        <w:t xml:space="preserve">Програму </w:t>
      </w:r>
      <w:r>
        <w:rPr>
          <w:rFonts w:ascii="Times New Roman" w:hAnsi="Times New Roman"/>
          <w:lang w:val="uk-UA"/>
        </w:rPr>
        <w:t>з</w:t>
      </w:r>
      <w:r w:rsidRPr="00936C91">
        <w:rPr>
          <w:rFonts w:ascii="Times New Roman" w:hAnsi="Times New Roman"/>
          <w:lang w:val="uk-UA"/>
        </w:rPr>
        <w:t>абезпечення поліпшення технічного стану санітарних автомобілів екстреної медичної допомоги, що працюють на території Вишнівської селищної територіальної громади Кам’янського району  на 202</w:t>
      </w:r>
      <w:r w:rsidR="005B72D9">
        <w:rPr>
          <w:rFonts w:ascii="Times New Roman" w:hAnsi="Times New Roman"/>
          <w:lang w:val="uk-UA"/>
        </w:rPr>
        <w:t>5</w:t>
      </w:r>
      <w:r w:rsidRPr="00936C91">
        <w:rPr>
          <w:rFonts w:ascii="Times New Roman" w:hAnsi="Times New Roman"/>
          <w:lang w:val="uk-UA"/>
        </w:rPr>
        <w:t xml:space="preserve"> рік </w:t>
      </w:r>
      <w:r w:rsidR="005D68E3" w:rsidRPr="00D01ADE">
        <w:rPr>
          <w:rFonts w:ascii="Times New Roman" w:hAnsi="Times New Roman"/>
          <w:color w:val="000000"/>
          <w:lang w:val="uk-UA" w:eastAsia="uk-UA"/>
        </w:rPr>
        <w:t>(додається).</w:t>
      </w:r>
    </w:p>
    <w:p w:rsidR="00B6055C" w:rsidRDefault="005D68E3" w:rsidP="00B6055C">
      <w:pPr>
        <w:shd w:val="clear" w:color="auto" w:fill="FFFFFF"/>
        <w:ind w:firstLine="708"/>
        <w:jc w:val="both"/>
        <w:textAlignment w:val="baseline"/>
        <w:rPr>
          <w:rFonts w:ascii="Times New Roman" w:hAnsi="Times New Roman"/>
          <w:color w:val="000000"/>
          <w:lang w:val="uk-UA" w:eastAsia="uk-UA"/>
        </w:rPr>
      </w:pPr>
      <w:r w:rsidRPr="00D01ADE">
        <w:rPr>
          <w:rFonts w:ascii="Times New Roman" w:hAnsi="Times New Roman"/>
          <w:color w:val="000000"/>
          <w:lang w:val="uk-UA" w:eastAsia="uk-UA"/>
        </w:rPr>
        <w:t>2.</w:t>
      </w:r>
      <w:r w:rsidR="00B6055C" w:rsidRPr="00B6055C">
        <w:rPr>
          <w:rFonts w:ascii="Times New Roman" w:hAnsi="Times New Roman"/>
          <w:color w:val="000000"/>
          <w:lang w:val="uk-UA" w:eastAsia="uk-UA"/>
        </w:rPr>
        <w:t>Визначити, що джерелом фінансув</w:t>
      </w:r>
      <w:r w:rsidR="00936C91">
        <w:rPr>
          <w:rFonts w:ascii="Times New Roman" w:hAnsi="Times New Roman"/>
          <w:color w:val="000000"/>
          <w:lang w:val="uk-UA" w:eastAsia="uk-UA"/>
        </w:rPr>
        <w:t xml:space="preserve">ання Програми є кошти місцевого </w:t>
      </w:r>
      <w:r w:rsidR="00B6055C" w:rsidRPr="00B6055C">
        <w:rPr>
          <w:rFonts w:ascii="Times New Roman" w:hAnsi="Times New Roman"/>
          <w:color w:val="000000"/>
          <w:lang w:val="uk-UA" w:eastAsia="uk-UA"/>
        </w:rPr>
        <w:t>бюджету, власні кошти підприємства та інші джерела, не заборонені законодавством, в межах бюджетних призначень на відповідний період.</w:t>
      </w:r>
    </w:p>
    <w:p w:rsidR="005D68E3" w:rsidRPr="005D68E3" w:rsidRDefault="00E97885" w:rsidP="00B6055C">
      <w:pPr>
        <w:shd w:val="clear" w:color="auto" w:fill="FFFFFF"/>
        <w:ind w:firstLine="708"/>
        <w:jc w:val="both"/>
        <w:textAlignment w:val="baseline"/>
        <w:rPr>
          <w:rFonts w:ascii="Times New Roman" w:hAnsi="Times New Roman"/>
          <w:color w:val="000000"/>
          <w:lang w:val="uk-UA"/>
        </w:rPr>
      </w:pPr>
      <w:r>
        <w:rPr>
          <w:rFonts w:ascii="Times New Roman" w:hAnsi="Times New Roman"/>
          <w:color w:val="000000"/>
          <w:lang w:val="uk-UA"/>
        </w:rPr>
        <w:t xml:space="preserve">  </w:t>
      </w:r>
      <w:r w:rsidR="005D68E3">
        <w:rPr>
          <w:rFonts w:ascii="Times New Roman" w:hAnsi="Times New Roman"/>
          <w:color w:val="000000"/>
          <w:lang w:val="uk-UA"/>
        </w:rPr>
        <w:t>3</w:t>
      </w:r>
      <w:r w:rsidR="00936C91">
        <w:rPr>
          <w:rFonts w:ascii="Times New Roman" w:hAnsi="Times New Roman"/>
          <w:color w:val="000000"/>
          <w:lang w:val="uk-UA"/>
        </w:rPr>
        <w:t>.</w:t>
      </w:r>
      <w:r w:rsidR="005D68E3" w:rsidRPr="005D68E3">
        <w:rPr>
          <w:rFonts w:ascii="Times New Roman" w:hAnsi="Times New Roman"/>
          <w:color w:val="000000"/>
          <w:lang w:val="uk-UA"/>
        </w:rPr>
        <w:t>Контроль за виконанням цього рішення покласти на постійну комісію з питань планування, фінансів, бюджету та соціально-економічного розвитку (</w:t>
      </w:r>
      <w:r w:rsidR="00936C91">
        <w:rPr>
          <w:rFonts w:ascii="Times New Roman" w:hAnsi="Times New Roman"/>
          <w:color w:val="000000"/>
          <w:lang w:val="uk-UA"/>
        </w:rPr>
        <w:t>Олена ДАВИДЕНКО</w:t>
      </w:r>
      <w:r w:rsidR="005D68E3" w:rsidRPr="005D68E3">
        <w:rPr>
          <w:rFonts w:ascii="Times New Roman" w:hAnsi="Times New Roman"/>
          <w:color w:val="000000"/>
          <w:lang w:val="uk-UA"/>
        </w:rPr>
        <w:t>).</w:t>
      </w:r>
    </w:p>
    <w:p w:rsidR="005D68E3" w:rsidRPr="005D68E3" w:rsidRDefault="005D68E3" w:rsidP="005D68E3">
      <w:pPr>
        <w:pStyle w:val="ab"/>
        <w:shd w:val="clear" w:color="auto" w:fill="FFFFFF"/>
        <w:spacing w:before="0" w:beforeAutospacing="0" w:after="225" w:afterAutospacing="0"/>
        <w:jc w:val="both"/>
        <w:textAlignment w:val="baseline"/>
        <w:rPr>
          <w:color w:val="000000"/>
          <w:sz w:val="28"/>
          <w:szCs w:val="28"/>
          <w:lang w:val="uk-UA"/>
        </w:rPr>
      </w:pPr>
    </w:p>
    <w:p w:rsidR="005D68E3" w:rsidRPr="00886AB8" w:rsidRDefault="005D68E3" w:rsidP="00886AB8">
      <w:pPr>
        <w:rPr>
          <w:rFonts w:ascii="Times New Roman" w:hAnsi="Times New Roman"/>
          <w:lang w:val="uk-UA"/>
        </w:rPr>
      </w:pPr>
      <w:r w:rsidRPr="005D68E3">
        <w:rPr>
          <w:rFonts w:ascii="Times New Roman" w:hAnsi="Times New Roman"/>
          <w:lang w:val="uk-UA"/>
        </w:rPr>
        <w:t>Селищний голова</w:t>
      </w:r>
      <w:r w:rsidRPr="005D68E3">
        <w:rPr>
          <w:rFonts w:ascii="Times New Roman" w:hAnsi="Times New Roman"/>
          <w:lang w:val="uk-UA"/>
        </w:rPr>
        <w:tab/>
      </w:r>
      <w:r w:rsidRPr="005D68E3">
        <w:rPr>
          <w:rFonts w:ascii="Times New Roman" w:hAnsi="Times New Roman"/>
          <w:lang w:val="uk-UA"/>
        </w:rPr>
        <w:tab/>
      </w:r>
      <w:r w:rsidRPr="005D68E3">
        <w:rPr>
          <w:rFonts w:ascii="Times New Roman" w:hAnsi="Times New Roman"/>
          <w:lang w:val="uk-UA"/>
        </w:rPr>
        <w:tab/>
      </w:r>
      <w:r w:rsidRPr="005D68E3">
        <w:rPr>
          <w:rFonts w:ascii="Times New Roman" w:hAnsi="Times New Roman"/>
          <w:lang w:val="uk-UA"/>
        </w:rPr>
        <w:tab/>
      </w:r>
      <w:r w:rsidRPr="005D68E3">
        <w:rPr>
          <w:rFonts w:ascii="Times New Roman" w:hAnsi="Times New Roman"/>
          <w:lang w:val="uk-UA"/>
        </w:rPr>
        <w:tab/>
      </w:r>
      <w:r w:rsidRPr="005D68E3">
        <w:rPr>
          <w:rFonts w:ascii="Times New Roman" w:hAnsi="Times New Roman"/>
          <w:lang w:val="uk-UA"/>
        </w:rPr>
        <w:tab/>
        <w:t>Олександр КОЛЄСНІК</w:t>
      </w:r>
    </w:p>
    <w:p w:rsidR="005D68E3" w:rsidRPr="00E067AC" w:rsidRDefault="005D68E3" w:rsidP="00E067AC">
      <w:pPr>
        <w:shd w:val="clear" w:color="auto" w:fill="FFFFFF"/>
        <w:ind w:left="5245"/>
        <w:textAlignment w:val="baseline"/>
        <w:rPr>
          <w:rFonts w:ascii="Times New Roman" w:hAnsi="Times New Roman"/>
          <w:sz w:val="26"/>
          <w:szCs w:val="26"/>
          <w:lang w:val="uk-UA"/>
        </w:rPr>
      </w:pPr>
    </w:p>
    <w:p w:rsidR="008D0581" w:rsidRPr="00E067AC" w:rsidRDefault="002E52F5" w:rsidP="00E067AC">
      <w:pPr>
        <w:shd w:val="clear" w:color="auto" w:fill="FFFFFF"/>
        <w:ind w:left="5245"/>
        <w:textAlignment w:val="baseline"/>
        <w:rPr>
          <w:rFonts w:ascii="Times New Roman" w:hAnsi="Times New Roman"/>
          <w:sz w:val="26"/>
          <w:szCs w:val="26"/>
          <w:lang w:val="uk-UA"/>
        </w:rPr>
      </w:pPr>
      <w:r>
        <w:rPr>
          <w:rFonts w:ascii="Times New Roman" w:hAnsi="Times New Roman"/>
          <w:sz w:val="26"/>
          <w:szCs w:val="26"/>
          <w:lang w:val="uk-UA"/>
        </w:rPr>
        <w:lastRenderedPageBreak/>
        <w:t xml:space="preserve"> </w:t>
      </w:r>
      <w:r w:rsidR="008D0581" w:rsidRPr="00E067AC">
        <w:rPr>
          <w:rFonts w:ascii="Times New Roman" w:hAnsi="Times New Roman"/>
          <w:sz w:val="26"/>
          <w:szCs w:val="26"/>
          <w:lang w:val="uk-UA"/>
        </w:rPr>
        <w:t>Додаток</w:t>
      </w:r>
    </w:p>
    <w:p w:rsidR="008D0581" w:rsidRPr="00E067AC" w:rsidRDefault="008D0581" w:rsidP="00E067AC">
      <w:pPr>
        <w:shd w:val="clear" w:color="auto" w:fill="FFFFFF"/>
        <w:ind w:left="5245"/>
        <w:textAlignment w:val="baseline"/>
        <w:rPr>
          <w:rFonts w:ascii="Times New Roman" w:hAnsi="Times New Roman"/>
          <w:sz w:val="26"/>
          <w:szCs w:val="26"/>
          <w:lang w:val="uk-UA"/>
        </w:rPr>
      </w:pPr>
      <w:r w:rsidRPr="00E067AC">
        <w:rPr>
          <w:rFonts w:ascii="Times New Roman" w:hAnsi="Times New Roman"/>
          <w:sz w:val="26"/>
          <w:szCs w:val="26"/>
          <w:lang w:val="uk-UA"/>
        </w:rPr>
        <w:t xml:space="preserve"> до рішення селищної ради</w:t>
      </w:r>
    </w:p>
    <w:p w:rsidR="002A7CBF" w:rsidRDefault="005B72D9" w:rsidP="00E067AC">
      <w:pPr>
        <w:shd w:val="clear" w:color="auto" w:fill="FFFFFF"/>
        <w:ind w:left="5245"/>
        <w:textAlignment w:val="baseline"/>
        <w:rPr>
          <w:rFonts w:ascii="Times New Roman" w:hAnsi="Times New Roman"/>
          <w:sz w:val="26"/>
          <w:szCs w:val="26"/>
          <w:lang w:val="uk-UA"/>
        </w:rPr>
      </w:pPr>
      <w:r>
        <w:rPr>
          <w:rFonts w:ascii="Times New Roman" w:hAnsi="Times New Roman"/>
          <w:sz w:val="26"/>
          <w:szCs w:val="26"/>
          <w:lang w:val="uk-UA"/>
        </w:rPr>
        <w:t xml:space="preserve"> від 20</w:t>
      </w:r>
      <w:r w:rsidR="00FA34ED">
        <w:rPr>
          <w:rFonts w:ascii="Times New Roman" w:hAnsi="Times New Roman"/>
          <w:sz w:val="26"/>
          <w:szCs w:val="26"/>
          <w:lang w:val="uk-UA"/>
        </w:rPr>
        <w:t>.12</w:t>
      </w:r>
      <w:r w:rsidR="00E042BF">
        <w:rPr>
          <w:rFonts w:ascii="Times New Roman" w:hAnsi="Times New Roman"/>
          <w:sz w:val="26"/>
          <w:szCs w:val="26"/>
          <w:lang w:val="uk-UA"/>
        </w:rPr>
        <w:t>.202</w:t>
      </w:r>
      <w:r w:rsidR="00936C91">
        <w:rPr>
          <w:rFonts w:ascii="Times New Roman" w:hAnsi="Times New Roman"/>
          <w:sz w:val="26"/>
          <w:szCs w:val="26"/>
          <w:lang w:val="uk-UA"/>
        </w:rPr>
        <w:t>4</w:t>
      </w:r>
      <w:r w:rsidR="008D0581" w:rsidRPr="00E067AC">
        <w:rPr>
          <w:rFonts w:ascii="Times New Roman" w:hAnsi="Times New Roman"/>
          <w:sz w:val="26"/>
          <w:szCs w:val="26"/>
          <w:lang w:val="uk-UA"/>
        </w:rPr>
        <w:t xml:space="preserve"> </w:t>
      </w:r>
      <w:r w:rsidR="00E067AC" w:rsidRPr="00E067AC">
        <w:rPr>
          <w:rFonts w:ascii="Times New Roman" w:hAnsi="Times New Roman"/>
          <w:sz w:val="26"/>
          <w:szCs w:val="26"/>
          <w:lang w:val="uk-UA"/>
        </w:rPr>
        <w:t xml:space="preserve">року </w:t>
      </w:r>
    </w:p>
    <w:p w:rsidR="008D0581" w:rsidRPr="00E067AC" w:rsidRDefault="002A7CBF" w:rsidP="00E067AC">
      <w:pPr>
        <w:shd w:val="clear" w:color="auto" w:fill="FFFFFF"/>
        <w:ind w:left="5245"/>
        <w:textAlignment w:val="baseline"/>
        <w:rPr>
          <w:rFonts w:ascii="Times New Roman" w:hAnsi="Times New Roman"/>
          <w:sz w:val="26"/>
          <w:szCs w:val="26"/>
          <w:lang w:val="uk-UA"/>
        </w:rPr>
      </w:pPr>
      <w:r>
        <w:rPr>
          <w:rFonts w:ascii="Times New Roman" w:hAnsi="Times New Roman"/>
          <w:sz w:val="26"/>
          <w:szCs w:val="26"/>
          <w:lang w:val="uk-UA"/>
        </w:rPr>
        <w:t xml:space="preserve"> </w:t>
      </w:r>
      <w:r w:rsidR="00E042BF">
        <w:rPr>
          <w:rFonts w:ascii="Times New Roman" w:hAnsi="Times New Roman"/>
          <w:sz w:val="26"/>
          <w:szCs w:val="26"/>
          <w:lang w:val="uk-UA"/>
        </w:rPr>
        <w:t>№</w:t>
      </w:r>
      <w:r w:rsidR="005B72D9">
        <w:rPr>
          <w:rFonts w:ascii="Times New Roman" w:hAnsi="Times New Roman"/>
          <w:sz w:val="26"/>
          <w:szCs w:val="26"/>
          <w:lang w:val="uk-UA"/>
        </w:rPr>
        <w:t xml:space="preserve"> 1276</w:t>
      </w:r>
      <w:r w:rsidR="008D0581" w:rsidRPr="00E067AC">
        <w:rPr>
          <w:rFonts w:ascii="Times New Roman" w:hAnsi="Times New Roman"/>
          <w:sz w:val="26"/>
          <w:szCs w:val="26"/>
          <w:lang w:val="uk-UA"/>
        </w:rPr>
        <w:t>-</w:t>
      </w:r>
      <w:r w:rsidR="00FA34ED">
        <w:rPr>
          <w:rFonts w:ascii="Times New Roman" w:hAnsi="Times New Roman"/>
          <w:sz w:val="26"/>
          <w:szCs w:val="26"/>
          <w:lang w:val="uk-UA"/>
        </w:rPr>
        <w:t>43</w:t>
      </w:r>
      <w:r w:rsidR="008D0581" w:rsidRPr="00E067AC">
        <w:rPr>
          <w:rFonts w:ascii="Times New Roman" w:hAnsi="Times New Roman"/>
          <w:sz w:val="26"/>
          <w:szCs w:val="26"/>
          <w:lang w:val="uk-UA"/>
        </w:rPr>
        <w:t>/VІІІ</w:t>
      </w:r>
    </w:p>
    <w:p w:rsidR="008D0581" w:rsidRPr="00E067AC" w:rsidRDefault="008D0581" w:rsidP="00E067AC">
      <w:pPr>
        <w:ind w:left="5245"/>
        <w:jc w:val="center"/>
        <w:rPr>
          <w:rFonts w:ascii="Times New Roman" w:hAnsi="Times New Roman"/>
          <w:b/>
          <w:lang w:val="uk-UA"/>
        </w:rPr>
      </w:pPr>
    </w:p>
    <w:p w:rsidR="008D0581" w:rsidRDefault="008D0581" w:rsidP="00095750">
      <w:pPr>
        <w:jc w:val="center"/>
        <w:rPr>
          <w:rFonts w:ascii="Times New Roman" w:hAnsi="Times New Roman"/>
          <w:b/>
          <w:lang w:val="uk-UA"/>
        </w:rPr>
      </w:pPr>
    </w:p>
    <w:p w:rsidR="00F54D92" w:rsidRPr="00E067AC" w:rsidRDefault="00F54D92" w:rsidP="00095750">
      <w:pPr>
        <w:jc w:val="center"/>
        <w:rPr>
          <w:rFonts w:ascii="Times New Roman" w:hAnsi="Times New Roman"/>
          <w:b/>
          <w:lang w:val="uk-UA"/>
        </w:rPr>
      </w:pPr>
    </w:p>
    <w:p w:rsidR="00095750" w:rsidRPr="00E067AC" w:rsidRDefault="00095750" w:rsidP="00095750">
      <w:pPr>
        <w:jc w:val="center"/>
        <w:rPr>
          <w:rFonts w:ascii="Times New Roman" w:hAnsi="Times New Roman"/>
          <w:b/>
          <w:lang w:val="uk-UA"/>
        </w:rPr>
      </w:pPr>
      <w:r w:rsidRPr="00E067AC">
        <w:rPr>
          <w:rFonts w:ascii="Times New Roman" w:hAnsi="Times New Roman"/>
          <w:b/>
          <w:lang w:val="uk-UA"/>
        </w:rPr>
        <w:t>ПРОГРАМА</w:t>
      </w:r>
    </w:p>
    <w:p w:rsidR="00F54D92" w:rsidRDefault="008F1328" w:rsidP="00FA34ED">
      <w:pPr>
        <w:jc w:val="center"/>
        <w:rPr>
          <w:rFonts w:ascii="Times New Roman" w:hAnsi="Times New Roman"/>
          <w:b/>
          <w:lang w:val="uk-UA"/>
        </w:rPr>
      </w:pPr>
      <w:r w:rsidRPr="007A28B4">
        <w:rPr>
          <w:rFonts w:ascii="Times New Roman" w:hAnsi="Times New Roman"/>
          <w:b/>
          <w:lang w:val="uk-UA"/>
        </w:rPr>
        <w:t xml:space="preserve"> </w:t>
      </w:r>
      <w:r w:rsidR="00FA34ED" w:rsidRPr="00FA34ED">
        <w:rPr>
          <w:rFonts w:ascii="Times New Roman" w:hAnsi="Times New Roman"/>
          <w:b/>
          <w:lang w:val="uk-UA"/>
        </w:rPr>
        <w:t>поліпшення технічного стану автомобілів екстреної медичної допомоги, що працюють на території Вишнівської селищної територіальної громади Кам’янського району на 2025 рік</w:t>
      </w:r>
    </w:p>
    <w:p w:rsidR="00FA34ED" w:rsidRDefault="00FA34ED" w:rsidP="00F54D92">
      <w:pPr>
        <w:spacing w:after="120"/>
        <w:jc w:val="center"/>
        <w:rPr>
          <w:rFonts w:ascii="Times New Roman" w:hAnsi="Times New Roman"/>
          <w:b/>
          <w:lang w:val="uk-UA"/>
        </w:rPr>
      </w:pPr>
    </w:p>
    <w:p w:rsidR="00F54D92" w:rsidRPr="00E067AC" w:rsidRDefault="00095750" w:rsidP="00F54D92">
      <w:pPr>
        <w:spacing w:after="120"/>
        <w:jc w:val="center"/>
        <w:rPr>
          <w:rFonts w:ascii="Times New Roman" w:hAnsi="Times New Roman"/>
          <w:b/>
          <w:lang w:val="uk-UA"/>
        </w:rPr>
      </w:pPr>
      <w:r w:rsidRPr="00E067AC">
        <w:rPr>
          <w:rFonts w:ascii="Times New Roman" w:hAnsi="Times New Roman"/>
          <w:b/>
          <w:lang w:val="uk-UA"/>
        </w:rPr>
        <w:t>Загальні положення</w:t>
      </w:r>
    </w:p>
    <w:p w:rsidR="008061FF" w:rsidRPr="00E067AC" w:rsidRDefault="00095750" w:rsidP="008061FF">
      <w:pPr>
        <w:jc w:val="both"/>
        <w:rPr>
          <w:rFonts w:ascii="Times New Roman" w:hAnsi="Times New Roman"/>
          <w:lang w:val="uk-UA"/>
        </w:rPr>
      </w:pPr>
      <w:r w:rsidRPr="00E067AC">
        <w:rPr>
          <w:rFonts w:ascii="Times New Roman" w:hAnsi="Times New Roman"/>
          <w:lang w:val="uk-UA"/>
        </w:rPr>
        <w:t xml:space="preserve">       </w:t>
      </w:r>
      <w:r w:rsidR="008061FF" w:rsidRPr="00E067AC">
        <w:rPr>
          <w:rFonts w:ascii="Times New Roman" w:hAnsi="Times New Roman"/>
          <w:lang w:val="uk-UA"/>
        </w:rPr>
        <w:t xml:space="preserve">        Безпека людини, її життя і здоров’я визнанні Конституцією України найвищою соціальною цінністю. Кожний громадянин України має конституційне право на безпечне життя і довкілля.</w:t>
      </w:r>
    </w:p>
    <w:p w:rsidR="005B79CC" w:rsidRPr="007A28B4" w:rsidRDefault="003E07A1" w:rsidP="00755998">
      <w:pPr>
        <w:ind w:firstLine="708"/>
        <w:jc w:val="both"/>
        <w:rPr>
          <w:rFonts w:ascii="Times New Roman" w:hAnsi="Times New Roman"/>
          <w:lang w:val="uk-UA"/>
        </w:rPr>
      </w:pPr>
      <w:r w:rsidRPr="00E067AC">
        <w:rPr>
          <w:rFonts w:ascii="Times New Roman" w:hAnsi="Times New Roman"/>
          <w:lang w:val="uk-UA"/>
        </w:rPr>
        <w:t xml:space="preserve">    </w:t>
      </w:r>
      <w:r w:rsidRPr="007A28B4">
        <w:rPr>
          <w:rFonts w:ascii="Times New Roman" w:hAnsi="Times New Roman"/>
          <w:lang w:val="uk-UA"/>
        </w:rPr>
        <w:t>К</w:t>
      </w:r>
      <w:r w:rsidR="00FA34ED">
        <w:rPr>
          <w:rFonts w:ascii="Times New Roman" w:hAnsi="Times New Roman"/>
          <w:lang w:val="uk-UA"/>
        </w:rPr>
        <w:t>омунальне підприємство</w:t>
      </w:r>
      <w:r w:rsidRPr="007A28B4">
        <w:rPr>
          <w:rFonts w:ascii="Times New Roman" w:hAnsi="Times New Roman"/>
          <w:lang w:val="uk-UA"/>
        </w:rPr>
        <w:t xml:space="preserve"> «Обласний центр екстреної медичної допомоги та медицини катастроф»</w:t>
      </w:r>
      <w:r w:rsidR="00FF6932" w:rsidRPr="007A28B4">
        <w:rPr>
          <w:rFonts w:ascii="Times New Roman" w:hAnsi="Times New Roman"/>
          <w:lang w:val="uk-UA"/>
        </w:rPr>
        <w:t xml:space="preserve"> </w:t>
      </w:r>
      <w:r w:rsidR="00FA34ED">
        <w:rPr>
          <w:rFonts w:ascii="Times New Roman" w:hAnsi="Times New Roman"/>
          <w:lang w:val="uk-UA"/>
        </w:rPr>
        <w:t>Дніпропетровської обласної ради</w:t>
      </w:r>
      <w:r w:rsidRPr="007A28B4">
        <w:rPr>
          <w:rFonts w:ascii="Times New Roman" w:hAnsi="Times New Roman"/>
          <w:lang w:val="uk-UA"/>
        </w:rPr>
        <w:t xml:space="preserve">» докладає значних зусиль для </w:t>
      </w:r>
      <w:r w:rsidRPr="007A28B4">
        <w:rPr>
          <w:rStyle w:val="a4"/>
          <w:rFonts w:ascii="Times New Roman" w:hAnsi="Times New Roman"/>
          <w:spacing w:val="0"/>
          <w:lang w:val="uk-UA" w:eastAsia="uk-UA"/>
        </w:rPr>
        <w:t xml:space="preserve">забезпечення організації та надання екстреної медичної допомоги на </w:t>
      </w:r>
      <w:r w:rsidR="00FA34ED">
        <w:rPr>
          <w:rFonts w:ascii="Times New Roman" w:hAnsi="Times New Roman"/>
          <w:lang w:val="uk-UA"/>
        </w:rPr>
        <w:t xml:space="preserve">території </w:t>
      </w:r>
      <w:r w:rsidR="0026687F" w:rsidRPr="007A28B4">
        <w:rPr>
          <w:rFonts w:ascii="Times New Roman" w:hAnsi="Times New Roman"/>
          <w:lang w:val="uk-UA"/>
        </w:rPr>
        <w:t>Вишнівської селищної територіальної громади Кам’янського району</w:t>
      </w:r>
      <w:r w:rsidRPr="007A28B4">
        <w:rPr>
          <w:rFonts w:ascii="Times New Roman" w:hAnsi="Times New Roman"/>
          <w:lang w:val="uk-UA"/>
        </w:rPr>
        <w:t xml:space="preserve"> Дніпропетровської області.                                                                                                                                                                                                                                                                  </w:t>
      </w:r>
    </w:p>
    <w:p w:rsidR="007652D8" w:rsidRPr="00E067AC" w:rsidRDefault="007652D8" w:rsidP="007652D8">
      <w:pPr>
        <w:ind w:firstLine="567"/>
        <w:jc w:val="both"/>
        <w:rPr>
          <w:rFonts w:ascii="Times New Roman" w:hAnsi="Times New Roman"/>
          <w:lang w:val="uk-UA"/>
        </w:rPr>
      </w:pPr>
      <w:r w:rsidRPr="007A28B4">
        <w:rPr>
          <w:rFonts w:ascii="Times New Roman" w:hAnsi="Times New Roman"/>
          <w:lang w:val="uk-UA"/>
        </w:rPr>
        <w:t>Зважаючи на велику</w:t>
      </w:r>
      <w:r w:rsidRPr="00E067AC">
        <w:rPr>
          <w:rFonts w:ascii="Times New Roman" w:hAnsi="Times New Roman"/>
          <w:lang w:val="uk-UA"/>
        </w:rPr>
        <w:t xml:space="preserve"> територію обслуговування, постійне навантаження на автомобілі та наявність як асфальтованих, так и ґрунтових доріг на території обслуговування </w:t>
      </w:r>
      <w:r w:rsidR="002E3E8B" w:rsidRPr="00E067AC">
        <w:rPr>
          <w:rFonts w:ascii="Times New Roman" w:hAnsi="Times New Roman"/>
          <w:lang w:val="uk-UA"/>
        </w:rPr>
        <w:t>Криворіз</w:t>
      </w:r>
      <w:r w:rsidR="003F7E1B" w:rsidRPr="00E067AC">
        <w:rPr>
          <w:rFonts w:ascii="Times New Roman" w:hAnsi="Times New Roman"/>
          <w:lang w:val="uk-UA"/>
        </w:rPr>
        <w:t>ь</w:t>
      </w:r>
      <w:r w:rsidRPr="00E067AC">
        <w:rPr>
          <w:rFonts w:ascii="Times New Roman" w:hAnsi="Times New Roman"/>
          <w:lang w:val="uk-UA"/>
        </w:rPr>
        <w:t xml:space="preserve">кої </w:t>
      </w:r>
      <w:r w:rsidR="002E3E8B" w:rsidRPr="00E067AC">
        <w:rPr>
          <w:rFonts w:ascii="Times New Roman" w:hAnsi="Times New Roman"/>
          <w:lang w:val="uk-UA"/>
        </w:rPr>
        <w:t>станції ЕМД – структурного</w:t>
      </w:r>
      <w:r w:rsidRPr="00E067AC">
        <w:rPr>
          <w:rFonts w:ascii="Times New Roman" w:hAnsi="Times New Roman"/>
          <w:lang w:val="uk-UA"/>
        </w:rPr>
        <w:t xml:space="preserve"> підрозділу КП </w:t>
      </w:r>
      <w:r w:rsidRPr="00E067AC">
        <w:rPr>
          <w:rFonts w:ascii="Times New Roman" w:hAnsi="Times New Roman"/>
          <w:bCs/>
          <w:color w:val="000000"/>
          <w:shd w:val="clear" w:color="auto" w:fill="FFFFFF"/>
          <w:lang w:val="uk-UA" w:eastAsia="en-US"/>
        </w:rPr>
        <w:t>«Обласного центру екстреної медичної допомоги</w:t>
      </w:r>
      <w:r w:rsidR="00FA34ED" w:rsidRPr="00FA34ED">
        <w:rPr>
          <w:rFonts w:ascii="Times New Roman" w:hAnsi="Times New Roman"/>
          <w:lang w:val="uk-UA"/>
        </w:rPr>
        <w:t xml:space="preserve"> </w:t>
      </w:r>
      <w:r w:rsidR="00FA34ED" w:rsidRPr="007A28B4">
        <w:rPr>
          <w:rFonts w:ascii="Times New Roman" w:hAnsi="Times New Roman"/>
          <w:lang w:val="uk-UA"/>
        </w:rPr>
        <w:t>та медицини катастроф</w:t>
      </w:r>
      <w:r w:rsidRPr="00E067AC">
        <w:rPr>
          <w:rFonts w:ascii="Times New Roman" w:hAnsi="Times New Roman"/>
          <w:bCs/>
          <w:color w:val="000000"/>
          <w:shd w:val="clear" w:color="auto" w:fill="FFFFFF"/>
          <w:lang w:val="uk-UA" w:eastAsia="en-US"/>
        </w:rPr>
        <w:t>» Дніпропетровської обласної ради»</w:t>
      </w:r>
      <w:r w:rsidR="00FA34ED">
        <w:rPr>
          <w:rFonts w:ascii="Times New Roman" w:hAnsi="Times New Roman"/>
          <w:bCs/>
          <w:color w:val="000000"/>
          <w:shd w:val="clear" w:color="auto" w:fill="FFFFFF"/>
          <w:lang w:val="uk-UA" w:eastAsia="en-US"/>
        </w:rPr>
        <w:t>,</w:t>
      </w:r>
      <w:r w:rsidRPr="00E067AC">
        <w:rPr>
          <w:rFonts w:ascii="Times New Roman" w:hAnsi="Times New Roman"/>
          <w:lang w:val="uk-UA"/>
        </w:rPr>
        <w:t xml:space="preserve"> автомобілі екстреної медичної </w:t>
      </w:r>
      <w:r w:rsidR="00FA34ED">
        <w:rPr>
          <w:rFonts w:ascii="Times New Roman" w:hAnsi="Times New Roman"/>
          <w:lang w:val="uk-UA"/>
        </w:rPr>
        <w:t>допомоги швидко виходять з ладу</w:t>
      </w:r>
      <w:r w:rsidRPr="00E067AC">
        <w:rPr>
          <w:rFonts w:ascii="Times New Roman" w:hAnsi="Times New Roman"/>
          <w:lang w:val="uk-UA"/>
        </w:rPr>
        <w:t xml:space="preserve">. Для забезпечення 20-хвилинного </w:t>
      </w:r>
      <w:proofErr w:type="spellStart"/>
      <w:r w:rsidRPr="00E067AC">
        <w:rPr>
          <w:rFonts w:ascii="Times New Roman" w:hAnsi="Times New Roman"/>
          <w:lang w:val="uk-UA"/>
        </w:rPr>
        <w:t>доїзду</w:t>
      </w:r>
      <w:proofErr w:type="spellEnd"/>
      <w:r w:rsidRPr="00E067AC">
        <w:rPr>
          <w:rFonts w:ascii="Times New Roman" w:hAnsi="Times New Roman"/>
          <w:lang w:val="uk-UA"/>
        </w:rPr>
        <w:t xml:space="preserve"> згідно Постанови КМУ від 21.11.2012 року №1119 «Про норматив прибуття бригад екстреної (швидкої) медичної допомоги на місце події», необхідно, щоб усі автомобілі були технічно справні та придатні до використання, оскільки від цього залежить життя та здоров’я людей. </w:t>
      </w:r>
    </w:p>
    <w:p w:rsidR="0095696E" w:rsidRPr="00E067AC" w:rsidRDefault="00E63E57" w:rsidP="00FA34ED">
      <w:pPr>
        <w:ind w:firstLine="708"/>
        <w:jc w:val="both"/>
        <w:rPr>
          <w:rFonts w:ascii="Times New Roman" w:hAnsi="Times New Roman"/>
          <w:lang w:val="uk-UA"/>
        </w:rPr>
      </w:pPr>
      <w:r w:rsidRPr="00E067AC">
        <w:rPr>
          <w:rFonts w:ascii="Times New Roman" w:hAnsi="Times New Roman"/>
          <w:sz w:val="24"/>
          <w:szCs w:val="24"/>
          <w:lang w:val="uk-UA"/>
        </w:rPr>
        <w:t xml:space="preserve"> </w:t>
      </w:r>
      <w:r w:rsidR="007652D8" w:rsidRPr="00E067AC">
        <w:rPr>
          <w:rFonts w:ascii="Times New Roman" w:hAnsi="Times New Roman"/>
          <w:sz w:val="24"/>
          <w:szCs w:val="24"/>
          <w:lang w:val="uk-UA"/>
        </w:rPr>
        <w:t xml:space="preserve"> </w:t>
      </w:r>
      <w:r w:rsidR="007652D8" w:rsidRPr="00E067AC">
        <w:rPr>
          <w:rFonts w:ascii="Times New Roman" w:hAnsi="Times New Roman"/>
          <w:lang w:val="uk-UA"/>
        </w:rPr>
        <w:t>Тому, забезпечення належного рівня життя і здоров’я людей на території</w:t>
      </w:r>
      <w:r w:rsidR="00FA34ED">
        <w:rPr>
          <w:rFonts w:ascii="Times New Roman" w:hAnsi="Times New Roman"/>
          <w:lang w:val="uk-UA"/>
        </w:rPr>
        <w:t xml:space="preserve"> </w:t>
      </w:r>
      <w:r w:rsidR="0026687F" w:rsidRPr="00E067AC">
        <w:rPr>
          <w:rFonts w:ascii="Times New Roman" w:hAnsi="Times New Roman"/>
          <w:lang w:val="uk-UA"/>
        </w:rPr>
        <w:t>Вишнівської селищної територіальної громади Кам’янського району</w:t>
      </w:r>
      <w:r w:rsidR="00EF1453" w:rsidRPr="00E067AC">
        <w:rPr>
          <w:rFonts w:ascii="Times New Roman" w:hAnsi="Times New Roman"/>
          <w:lang w:val="uk-UA"/>
        </w:rPr>
        <w:t xml:space="preserve"> </w:t>
      </w:r>
      <w:r w:rsidR="007652D8" w:rsidRPr="00E067AC">
        <w:rPr>
          <w:rFonts w:ascii="Times New Roman" w:hAnsi="Times New Roman"/>
          <w:lang w:val="uk-UA"/>
        </w:rPr>
        <w:t>потребує певних матеріальних затрат</w:t>
      </w:r>
      <w:r w:rsidR="0026687F" w:rsidRPr="00E067AC">
        <w:rPr>
          <w:rFonts w:ascii="Times New Roman" w:hAnsi="Times New Roman"/>
          <w:lang w:val="uk-UA"/>
        </w:rPr>
        <w:t>.</w:t>
      </w:r>
      <w:r w:rsidR="008061FF" w:rsidRPr="00E067AC">
        <w:rPr>
          <w:rFonts w:ascii="Times New Roman" w:hAnsi="Times New Roman"/>
          <w:lang w:val="uk-UA"/>
        </w:rPr>
        <w:t xml:space="preserve"> </w:t>
      </w:r>
    </w:p>
    <w:p w:rsidR="00F54D92" w:rsidRPr="00FA34ED" w:rsidRDefault="00311EB1" w:rsidP="00FA34ED">
      <w:pPr>
        <w:pStyle w:val="a8"/>
        <w:ind w:firstLine="708"/>
        <w:jc w:val="both"/>
        <w:rPr>
          <w:rFonts w:ascii="Times New Roman" w:hAnsi="Times New Roman"/>
          <w:lang w:val="uk-UA"/>
        </w:rPr>
      </w:pPr>
      <w:r w:rsidRPr="00E067AC">
        <w:rPr>
          <w:rFonts w:ascii="Times New Roman" w:hAnsi="Times New Roman"/>
          <w:lang w:val="uk-UA"/>
        </w:rPr>
        <w:t>З причини недостатнього фінансування  виникає потреба у здійсненні додатково</w:t>
      </w:r>
      <w:r w:rsidR="00FA34ED">
        <w:rPr>
          <w:rFonts w:ascii="Times New Roman" w:hAnsi="Times New Roman"/>
          <w:lang w:val="uk-UA"/>
        </w:rPr>
        <w:t xml:space="preserve">го та оперативного фінансування </w:t>
      </w:r>
      <w:r w:rsidR="003F7E1B" w:rsidRPr="00E067AC">
        <w:rPr>
          <w:rFonts w:ascii="Times New Roman" w:hAnsi="Times New Roman"/>
          <w:lang w:val="uk-UA"/>
        </w:rPr>
        <w:t xml:space="preserve">Програми </w:t>
      </w:r>
      <w:r w:rsidR="00FA34ED" w:rsidRPr="00FA34ED">
        <w:rPr>
          <w:rFonts w:ascii="Times New Roman" w:hAnsi="Times New Roman"/>
          <w:lang w:val="uk-UA"/>
        </w:rPr>
        <w:t>поліпшення технічного стану автомобілів екстреної медичної допомоги, що працюють на території Вишнівської селищної територіальної громади Кам’янського району на 2025 рік.</w:t>
      </w:r>
    </w:p>
    <w:p w:rsidR="00FA34ED" w:rsidRPr="00FA34ED" w:rsidRDefault="00FA34ED" w:rsidP="00FA34ED">
      <w:pPr>
        <w:pStyle w:val="a8"/>
        <w:ind w:firstLine="708"/>
        <w:jc w:val="both"/>
        <w:rPr>
          <w:rFonts w:ascii="Times New Roman" w:hAnsi="Times New Roman"/>
          <w:lang w:val="uk-UA"/>
        </w:rPr>
      </w:pPr>
    </w:p>
    <w:p w:rsidR="008061FF" w:rsidRPr="00E067AC" w:rsidRDefault="008061FF" w:rsidP="00F54D92">
      <w:pPr>
        <w:spacing w:after="120"/>
        <w:jc w:val="center"/>
        <w:rPr>
          <w:rFonts w:ascii="Times New Roman" w:hAnsi="Times New Roman"/>
          <w:b/>
          <w:lang w:val="uk-UA"/>
        </w:rPr>
      </w:pPr>
      <w:r w:rsidRPr="00E067AC">
        <w:rPr>
          <w:rFonts w:ascii="Times New Roman" w:hAnsi="Times New Roman"/>
          <w:b/>
          <w:lang w:val="uk-UA"/>
        </w:rPr>
        <w:t>Мета</w:t>
      </w:r>
    </w:p>
    <w:p w:rsidR="008061FF" w:rsidRPr="00E067AC" w:rsidRDefault="008061FF" w:rsidP="008061FF">
      <w:pPr>
        <w:jc w:val="both"/>
        <w:rPr>
          <w:rFonts w:ascii="Times New Roman" w:hAnsi="Times New Roman"/>
          <w:lang w:val="uk-UA"/>
        </w:rPr>
      </w:pPr>
      <w:r w:rsidRPr="00E067AC">
        <w:rPr>
          <w:rFonts w:ascii="Times New Roman" w:hAnsi="Times New Roman"/>
          <w:lang w:val="uk-UA"/>
        </w:rPr>
        <w:t xml:space="preserve">    </w:t>
      </w:r>
      <w:r w:rsidR="00F54D92">
        <w:rPr>
          <w:rFonts w:ascii="Times New Roman" w:hAnsi="Times New Roman"/>
          <w:lang w:val="uk-UA"/>
        </w:rPr>
        <w:t xml:space="preserve">       Головною метою Програми </w:t>
      </w:r>
      <w:r w:rsidRPr="00E067AC">
        <w:rPr>
          <w:rFonts w:ascii="Times New Roman" w:hAnsi="Times New Roman"/>
          <w:lang w:val="uk-UA"/>
        </w:rPr>
        <w:t xml:space="preserve">є надання доступної, безоплатної, своєчасної  екстреної медичної допомоги людині у невідкладному стані на місці події та під час транспортування у заклади охорони  здоров’я. </w:t>
      </w:r>
    </w:p>
    <w:p w:rsidR="00E042BF" w:rsidRDefault="00E042BF" w:rsidP="008061FF">
      <w:pPr>
        <w:spacing w:after="120"/>
        <w:jc w:val="center"/>
        <w:rPr>
          <w:rFonts w:ascii="Times New Roman" w:hAnsi="Times New Roman"/>
          <w:b/>
          <w:lang w:val="uk-UA"/>
        </w:rPr>
      </w:pPr>
    </w:p>
    <w:p w:rsidR="005B72D9" w:rsidRDefault="005B72D9" w:rsidP="008061FF">
      <w:pPr>
        <w:spacing w:after="120"/>
        <w:jc w:val="center"/>
        <w:rPr>
          <w:rFonts w:ascii="Times New Roman" w:hAnsi="Times New Roman"/>
          <w:b/>
          <w:lang w:val="uk-UA"/>
        </w:rPr>
      </w:pPr>
    </w:p>
    <w:p w:rsidR="008061FF" w:rsidRPr="00E067AC" w:rsidRDefault="008061FF" w:rsidP="008061FF">
      <w:pPr>
        <w:spacing w:after="120"/>
        <w:jc w:val="center"/>
        <w:rPr>
          <w:rFonts w:ascii="Times New Roman" w:hAnsi="Times New Roman"/>
          <w:b/>
          <w:lang w:val="uk-UA"/>
        </w:rPr>
      </w:pPr>
      <w:r w:rsidRPr="00E067AC">
        <w:rPr>
          <w:rFonts w:ascii="Times New Roman" w:hAnsi="Times New Roman"/>
          <w:b/>
          <w:lang w:val="uk-UA"/>
        </w:rPr>
        <w:lastRenderedPageBreak/>
        <w:t>Основні завдання Програми</w:t>
      </w:r>
    </w:p>
    <w:p w:rsidR="008061FF" w:rsidRPr="00E067AC" w:rsidRDefault="008061FF" w:rsidP="00717C81">
      <w:pPr>
        <w:ind w:firstLine="708"/>
        <w:jc w:val="both"/>
        <w:rPr>
          <w:rStyle w:val="a4"/>
          <w:rFonts w:ascii="Times New Roman" w:hAnsi="Times New Roman"/>
          <w:spacing w:val="0"/>
          <w:lang w:val="uk-UA" w:eastAsia="uk-UA"/>
        </w:rPr>
      </w:pPr>
      <w:r w:rsidRPr="00E067AC">
        <w:rPr>
          <w:rStyle w:val="a4"/>
          <w:rFonts w:ascii="Times New Roman" w:hAnsi="Times New Roman"/>
          <w:spacing w:val="0"/>
          <w:lang w:val="uk-UA" w:eastAsia="uk-UA"/>
        </w:rPr>
        <w:t>Забезпечення організації та надання екстреної медичної допомоги на території відповідної адміністративно-територіальної одиниці пацієнтам і постраждалим у повсякденних умовах, особливий період та під час ліквідації наслідків надзвичайної ситуації згідно з нормативом прибуття бригад до місця події;</w:t>
      </w:r>
    </w:p>
    <w:p w:rsidR="008061FF" w:rsidRPr="00E067AC" w:rsidRDefault="008061FF" w:rsidP="008061FF">
      <w:pPr>
        <w:ind w:firstLine="708"/>
        <w:jc w:val="both"/>
        <w:rPr>
          <w:rFonts w:ascii="Times New Roman" w:hAnsi="Times New Roman"/>
          <w:shd w:val="clear" w:color="auto" w:fill="FFFFFF"/>
          <w:lang w:val="uk-UA" w:eastAsia="uk-UA"/>
        </w:rPr>
      </w:pPr>
      <w:r w:rsidRPr="00E067AC">
        <w:rPr>
          <w:rFonts w:ascii="Times New Roman" w:hAnsi="Times New Roman"/>
          <w:shd w:val="clear" w:color="auto" w:fill="FFFFFF"/>
          <w:lang w:val="uk-UA"/>
        </w:rPr>
        <w:t>приймати від населення виклики щодо надання екстреної медичної допомоги;</w:t>
      </w:r>
    </w:p>
    <w:p w:rsidR="008061FF" w:rsidRPr="00E067AC" w:rsidRDefault="008061FF" w:rsidP="008061FF">
      <w:pPr>
        <w:ind w:firstLine="708"/>
        <w:jc w:val="both"/>
        <w:rPr>
          <w:rStyle w:val="a4"/>
          <w:rFonts w:ascii="Times New Roman" w:hAnsi="Times New Roman"/>
          <w:spacing w:val="0"/>
          <w:lang w:val="uk-UA" w:eastAsia="uk-UA"/>
        </w:rPr>
      </w:pPr>
      <w:r w:rsidRPr="00E067AC">
        <w:rPr>
          <w:rStyle w:val="a4"/>
          <w:rFonts w:ascii="Times New Roman" w:hAnsi="Times New Roman"/>
          <w:spacing w:val="0"/>
          <w:lang w:val="uk-UA" w:eastAsia="uk-UA"/>
        </w:rPr>
        <w:t>надання консультаційної медичної допомоги з виїздом на місце;</w:t>
      </w:r>
    </w:p>
    <w:p w:rsidR="008061FF" w:rsidRPr="00E067AC" w:rsidRDefault="008061FF" w:rsidP="008061FF">
      <w:pPr>
        <w:ind w:firstLine="708"/>
        <w:jc w:val="both"/>
        <w:rPr>
          <w:rStyle w:val="a5"/>
          <w:rFonts w:ascii="Times New Roman" w:hAnsi="Times New Roman"/>
          <w:b w:val="0"/>
          <w:spacing w:val="0"/>
          <w:lang w:val="uk-UA" w:eastAsia="uk-UA"/>
        </w:rPr>
      </w:pPr>
      <w:r w:rsidRPr="00E067AC">
        <w:rPr>
          <w:rStyle w:val="a4"/>
          <w:rFonts w:ascii="Times New Roman" w:hAnsi="Times New Roman"/>
          <w:spacing w:val="0"/>
          <w:lang w:val="uk-UA" w:eastAsia="uk-UA"/>
        </w:rPr>
        <w:t xml:space="preserve">транспортування пацієнтів і постраждалих, які потребують медичного супроводу, а також медична евакуація постраждалих під час ліквідації наслідків </w:t>
      </w:r>
      <w:r w:rsidRPr="00E067AC">
        <w:rPr>
          <w:rStyle w:val="a5"/>
          <w:rFonts w:ascii="Times New Roman" w:hAnsi="Times New Roman"/>
          <w:b w:val="0"/>
          <w:spacing w:val="0"/>
          <w:lang w:val="uk-UA" w:eastAsia="uk-UA"/>
        </w:rPr>
        <w:t>надзвичайної ситуації;</w:t>
      </w:r>
    </w:p>
    <w:p w:rsidR="008061FF" w:rsidRPr="00E067AC" w:rsidRDefault="008061FF" w:rsidP="008061FF">
      <w:pPr>
        <w:ind w:firstLine="708"/>
        <w:jc w:val="both"/>
        <w:rPr>
          <w:rFonts w:ascii="Times New Roman" w:hAnsi="Times New Roman"/>
          <w:shd w:val="clear" w:color="auto" w:fill="FFFFFF"/>
          <w:lang w:val="uk-UA"/>
        </w:rPr>
      </w:pPr>
      <w:r w:rsidRPr="00E067AC">
        <w:rPr>
          <w:rFonts w:ascii="Times New Roman" w:hAnsi="Times New Roman"/>
          <w:shd w:val="clear" w:color="auto" w:fill="FFFFFF"/>
          <w:lang w:val="uk-UA"/>
        </w:rPr>
        <w:t>надавати доступну, безоплатну, своєчасну та якісну екстрену медичну допомогу, у тому числі під час виникнення надзвичайних ситуацій та ліквідації їх наслідків, у відповідності до затверджених Міністерством охорони здоров’я України протоколів і стандартів;</w:t>
      </w:r>
    </w:p>
    <w:p w:rsidR="008061FF" w:rsidRPr="00E067AC" w:rsidRDefault="008061FF" w:rsidP="008061FF">
      <w:pPr>
        <w:ind w:firstLine="708"/>
        <w:jc w:val="both"/>
        <w:rPr>
          <w:rFonts w:ascii="Times New Roman" w:hAnsi="Times New Roman"/>
          <w:lang w:val="uk-UA"/>
        </w:rPr>
      </w:pPr>
      <w:r w:rsidRPr="00E067AC">
        <w:rPr>
          <w:rFonts w:ascii="Times New Roman" w:hAnsi="Times New Roman"/>
          <w:shd w:val="clear" w:color="auto" w:fill="FFFFFF"/>
          <w:lang w:val="uk-UA"/>
        </w:rPr>
        <w:t>організовувати надання екстреної медичної допомоги постраждалим при надзвичайних ситуаціях, рятувальникам та особам, які беруть участь у ліквідації наслідків надзвичайних ситуацій</w:t>
      </w:r>
      <w:r w:rsidR="009D64E1" w:rsidRPr="00E067AC">
        <w:rPr>
          <w:rFonts w:ascii="Times New Roman" w:hAnsi="Times New Roman"/>
          <w:shd w:val="clear" w:color="auto" w:fill="FFFFFF"/>
          <w:lang w:val="uk-UA"/>
        </w:rPr>
        <w:t>.</w:t>
      </w:r>
    </w:p>
    <w:p w:rsidR="008061FF" w:rsidRPr="00E067AC" w:rsidRDefault="008061FF" w:rsidP="008061FF">
      <w:pPr>
        <w:ind w:firstLine="708"/>
        <w:jc w:val="both"/>
        <w:rPr>
          <w:rFonts w:ascii="Times New Roman" w:hAnsi="Times New Roman"/>
          <w:lang w:val="uk-UA"/>
        </w:rPr>
      </w:pPr>
      <w:r w:rsidRPr="00E067AC">
        <w:rPr>
          <w:rFonts w:ascii="Times New Roman" w:hAnsi="Times New Roman"/>
          <w:lang w:val="uk-UA"/>
        </w:rPr>
        <w:t>Заходи Програми, їх цільове значення, якісні і кількісні характеристики можуть коригуватися та уточнюватися в процесі їх реалізації.</w:t>
      </w:r>
    </w:p>
    <w:p w:rsidR="008061FF" w:rsidRPr="00E067AC" w:rsidRDefault="008061FF" w:rsidP="008061FF">
      <w:pPr>
        <w:jc w:val="both"/>
        <w:rPr>
          <w:rFonts w:ascii="Times New Roman" w:hAnsi="Times New Roman"/>
          <w:lang w:val="uk-UA"/>
        </w:rPr>
      </w:pPr>
    </w:p>
    <w:p w:rsidR="008061FF" w:rsidRPr="00E067AC" w:rsidRDefault="008061FF" w:rsidP="008061FF">
      <w:pPr>
        <w:spacing w:after="120"/>
        <w:jc w:val="center"/>
        <w:rPr>
          <w:rFonts w:ascii="Times New Roman" w:hAnsi="Times New Roman"/>
          <w:b/>
          <w:lang w:val="uk-UA"/>
        </w:rPr>
      </w:pPr>
      <w:r w:rsidRPr="00E067AC">
        <w:rPr>
          <w:rFonts w:ascii="Times New Roman" w:hAnsi="Times New Roman"/>
          <w:b/>
          <w:lang w:val="uk-UA"/>
        </w:rPr>
        <w:t>Основними напрямами реалізації Програми є:</w:t>
      </w:r>
    </w:p>
    <w:p w:rsidR="008061FF" w:rsidRPr="00FA34ED" w:rsidRDefault="008061FF" w:rsidP="008061FF">
      <w:pPr>
        <w:spacing w:after="120"/>
        <w:ind w:firstLine="502"/>
        <w:jc w:val="both"/>
        <w:rPr>
          <w:rFonts w:ascii="Times New Roman" w:hAnsi="Times New Roman"/>
          <w:lang w:val="uk-UA"/>
        </w:rPr>
      </w:pPr>
      <w:r w:rsidRPr="00FA34ED">
        <w:rPr>
          <w:rFonts w:ascii="Times New Roman" w:hAnsi="Times New Roman"/>
          <w:lang w:val="uk-UA"/>
        </w:rPr>
        <w:t xml:space="preserve">Відповідно до Закону України </w:t>
      </w:r>
      <w:r w:rsidR="00A2532F" w:rsidRPr="00FA34ED">
        <w:rPr>
          <w:rFonts w:ascii="Times New Roman" w:hAnsi="Times New Roman"/>
          <w:bCs/>
          <w:color w:val="000000"/>
          <w:shd w:val="clear" w:color="auto" w:fill="FFFFFF"/>
          <w:lang w:val="uk-UA"/>
        </w:rPr>
        <w:t>від 05.07.2012 р.</w:t>
      </w:r>
      <w:r w:rsidR="00A2532F" w:rsidRPr="00FA34ED">
        <w:rPr>
          <w:rFonts w:ascii="Times New Roman" w:hAnsi="Times New Roman"/>
          <w:lang w:val="uk-UA"/>
        </w:rPr>
        <w:t xml:space="preserve"> </w:t>
      </w:r>
      <w:r w:rsidR="00A2532F" w:rsidRPr="00FA34ED">
        <w:rPr>
          <w:rFonts w:ascii="Times New Roman" w:hAnsi="Times New Roman"/>
          <w:bCs/>
          <w:color w:val="000000"/>
          <w:shd w:val="clear" w:color="auto" w:fill="FFFFFF"/>
          <w:lang w:val="uk-UA"/>
        </w:rPr>
        <w:t xml:space="preserve">№ 5081-VI </w:t>
      </w:r>
      <w:r w:rsidRPr="00FA34ED">
        <w:rPr>
          <w:rFonts w:ascii="Times New Roman" w:hAnsi="Times New Roman"/>
          <w:lang w:val="uk-UA"/>
        </w:rPr>
        <w:t>«</w:t>
      </w:r>
      <w:r w:rsidRPr="00FA34ED">
        <w:rPr>
          <w:rFonts w:ascii="Times New Roman" w:hAnsi="Times New Roman"/>
          <w:bCs/>
          <w:color w:val="000000"/>
          <w:shd w:val="clear" w:color="auto" w:fill="FFFFFF"/>
          <w:lang w:val="uk-UA"/>
        </w:rPr>
        <w:t>Про екстрену медичну допомогу»</w:t>
      </w:r>
    </w:p>
    <w:p w:rsidR="008061FF" w:rsidRPr="00FA34ED" w:rsidRDefault="008061FF" w:rsidP="008061FF">
      <w:pPr>
        <w:ind w:firstLine="502"/>
        <w:jc w:val="both"/>
        <w:rPr>
          <w:rFonts w:ascii="Times New Roman" w:hAnsi="Times New Roman"/>
          <w:lang w:val="uk-UA"/>
        </w:rPr>
      </w:pPr>
      <w:r w:rsidRPr="00FA34ED">
        <w:rPr>
          <w:rFonts w:ascii="Times New Roman" w:hAnsi="Times New Roman"/>
          <w:lang w:val="uk-UA"/>
        </w:rPr>
        <w:t xml:space="preserve">забезпечення </w:t>
      </w:r>
      <w:r w:rsidRPr="00FA34ED">
        <w:rPr>
          <w:rStyle w:val="5"/>
          <w:rFonts w:ascii="Times New Roman" w:hAnsi="Times New Roman"/>
          <w:spacing w:val="0"/>
          <w:lang w:val="uk-UA" w:eastAsia="uk-UA"/>
        </w:rPr>
        <w:t>надання екстреної медичної допомоги відповідно до затверджених Міністерством охорони здоров’я України протоколів і стандартів;</w:t>
      </w:r>
    </w:p>
    <w:p w:rsidR="008061FF" w:rsidRPr="00FA34ED" w:rsidRDefault="008061FF" w:rsidP="008061FF">
      <w:pPr>
        <w:pStyle w:val="rvps2"/>
        <w:shd w:val="clear" w:color="auto" w:fill="FFFFFF"/>
        <w:spacing w:before="0" w:beforeAutospacing="0" w:after="0" w:afterAutospacing="0"/>
        <w:ind w:firstLine="502"/>
        <w:jc w:val="both"/>
        <w:textAlignment w:val="baseline"/>
        <w:rPr>
          <w:color w:val="000000"/>
          <w:sz w:val="28"/>
          <w:szCs w:val="28"/>
          <w:lang w:val="uk-UA"/>
        </w:rPr>
      </w:pPr>
      <w:r w:rsidRPr="00FA34ED">
        <w:rPr>
          <w:color w:val="000000"/>
          <w:sz w:val="28"/>
          <w:szCs w:val="28"/>
          <w:lang w:val="uk-UA"/>
        </w:rPr>
        <w:t>постійна готовність до надання екстреної медичної допомоги;</w:t>
      </w:r>
    </w:p>
    <w:p w:rsidR="008061FF" w:rsidRPr="00FA34ED" w:rsidRDefault="008061FF" w:rsidP="008061FF">
      <w:pPr>
        <w:pStyle w:val="rvps2"/>
        <w:shd w:val="clear" w:color="auto" w:fill="FFFFFF"/>
        <w:spacing w:before="0" w:beforeAutospacing="0" w:after="0" w:afterAutospacing="0"/>
        <w:ind w:firstLine="502"/>
        <w:jc w:val="both"/>
        <w:textAlignment w:val="baseline"/>
        <w:rPr>
          <w:color w:val="000000"/>
          <w:sz w:val="28"/>
          <w:szCs w:val="28"/>
          <w:lang w:val="uk-UA"/>
        </w:rPr>
      </w:pPr>
      <w:r w:rsidRPr="00FA34ED">
        <w:rPr>
          <w:color w:val="000000"/>
          <w:sz w:val="28"/>
          <w:szCs w:val="28"/>
          <w:lang w:val="uk-UA"/>
        </w:rPr>
        <w:t>оперативне та цілодобове реагування на виклики екстреної медичної допомоги;</w:t>
      </w:r>
    </w:p>
    <w:p w:rsidR="008061FF" w:rsidRPr="00FA34ED" w:rsidRDefault="008061FF" w:rsidP="008061FF">
      <w:pPr>
        <w:pStyle w:val="rvps2"/>
        <w:shd w:val="clear" w:color="auto" w:fill="FFFFFF"/>
        <w:spacing w:before="0" w:beforeAutospacing="0" w:after="0" w:afterAutospacing="0"/>
        <w:ind w:left="502"/>
        <w:jc w:val="both"/>
        <w:textAlignment w:val="baseline"/>
        <w:rPr>
          <w:color w:val="000000"/>
          <w:sz w:val="28"/>
          <w:szCs w:val="28"/>
          <w:lang w:val="uk-UA"/>
        </w:rPr>
      </w:pPr>
      <w:r w:rsidRPr="00FA34ED">
        <w:rPr>
          <w:color w:val="000000"/>
          <w:sz w:val="28"/>
          <w:szCs w:val="28"/>
          <w:lang w:val="uk-UA"/>
        </w:rPr>
        <w:t>доступність та безоплатність екстреної медичної допомоги, її своєчасність, якість та пріоритетність;</w:t>
      </w:r>
    </w:p>
    <w:p w:rsidR="008061FF" w:rsidRPr="00FA34ED" w:rsidRDefault="008061FF" w:rsidP="008061FF">
      <w:pPr>
        <w:pStyle w:val="rvps2"/>
        <w:shd w:val="clear" w:color="auto" w:fill="FFFFFF"/>
        <w:spacing w:before="0" w:beforeAutospacing="0" w:after="0" w:afterAutospacing="0"/>
        <w:ind w:firstLine="502"/>
        <w:jc w:val="both"/>
        <w:textAlignment w:val="baseline"/>
        <w:rPr>
          <w:color w:val="000000"/>
          <w:sz w:val="28"/>
          <w:szCs w:val="28"/>
          <w:lang w:val="uk-UA"/>
        </w:rPr>
      </w:pPr>
      <w:r w:rsidRPr="00FA34ED">
        <w:rPr>
          <w:color w:val="000000"/>
          <w:sz w:val="28"/>
          <w:szCs w:val="28"/>
          <w:lang w:val="uk-UA"/>
        </w:rPr>
        <w:t>послідовність та безперервність надання екстреної медичної допомоги та її відповідність єдиним вимогам</w:t>
      </w:r>
      <w:r w:rsidR="0084427F" w:rsidRPr="00FA34ED">
        <w:rPr>
          <w:color w:val="000000"/>
          <w:sz w:val="28"/>
          <w:szCs w:val="28"/>
          <w:lang w:val="uk-UA"/>
        </w:rPr>
        <w:t>;</w:t>
      </w:r>
    </w:p>
    <w:p w:rsidR="008061FF" w:rsidRPr="00FA34ED" w:rsidRDefault="008061FF" w:rsidP="008061FF">
      <w:pPr>
        <w:ind w:firstLine="502"/>
        <w:jc w:val="both"/>
        <w:rPr>
          <w:rStyle w:val="5"/>
          <w:rFonts w:ascii="Times New Roman" w:hAnsi="Times New Roman"/>
          <w:spacing w:val="0"/>
          <w:lang w:val="uk-UA" w:eastAsia="uk-UA"/>
        </w:rPr>
      </w:pPr>
      <w:r w:rsidRPr="00FA34ED">
        <w:rPr>
          <w:rFonts w:ascii="Times New Roman" w:hAnsi="Times New Roman"/>
          <w:lang w:val="uk-UA"/>
        </w:rPr>
        <w:t xml:space="preserve">здійснення </w:t>
      </w:r>
      <w:r w:rsidRPr="00FA34ED">
        <w:rPr>
          <w:rStyle w:val="5"/>
          <w:rFonts w:ascii="Times New Roman" w:hAnsi="Times New Roman"/>
          <w:spacing w:val="0"/>
          <w:lang w:val="uk-UA" w:eastAsia="uk-UA"/>
        </w:rPr>
        <w:t>госпіталізації до закладів охорони здоров'я осіб, які перебувають у невідкладному стані та потребують надання екстреної медичної допомоги;</w:t>
      </w:r>
    </w:p>
    <w:p w:rsidR="005300C9" w:rsidRPr="00FA34ED" w:rsidRDefault="008061FF" w:rsidP="008061FF">
      <w:pPr>
        <w:ind w:firstLine="502"/>
        <w:jc w:val="both"/>
        <w:rPr>
          <w:rStyle w:val="5"/>
          <w:rFonts w:ascii="Times New Roman" w:hAnsi="Times New Roman"/>
          <w:spacing w:val="0"/>
          <w:lang w:val="uk-UA" w:eastAsia="uk-UA"/>
        </w:rPr>
      </w:pPr>
      <w:r w:rsidRPr="00FA34ED">
        <w:rPr>
          <w:rFonts w:ascii="Times New Roman" w:hAnsi="Times New Roman"/>
          <w:shd w:val="clear" w:color="auto" w:fill="FFFFFF"/>
          <w:lang w:val="uk-UA" w:eastAsia="uk-UA"/>
        </w:rPr>
        <w:t xml:space="preserve">забезпечення </w:t>
      </w:r>
      <w:r w:rsidRPr="00FA34ED">
        <w:rPr>
          <w:rStyle w:val="5"/>
          <w:rFonts w:ascii="Times New Roman" w:hAnsi="Times New Roman"/>
          <w:spacing w:val="0"/>
          <w:lang w:val="uk-UA" w:eastAsia="uk-UA"/>
        </w:rPr>
        <w:t>взаємодії з приймальн</w:t>
      </w:r>
      <w:r w:rsidR="0084427F" w:rsidRPr="00FA34ED">
        <w:rPr>
          <w:rStyle w:val="5"/>
          <w:rFonts w:ascii="Times New Roman" w:hAnsi="Times New Roman"/>
          <w:spacing w:val="0"/>
          <w:lang w:val="uk-UA" w:eastAsia="uk-UA"/>
        </w:rPr>
        <w:t xml:space="preserve">ими відділеннями (відділеннями </w:t>
      </w:r>
      <w:r w:rsidRPr="00FA34ED">
        <w:rPr>
          <w:rStyle w:val="5"/>
          <w:rFonts w:ascii="Times New Roman" w:hAnsi="Times New Roman"/>
          <w:spacing w:val="0"/>
          <w:lang w:val="uk-UA" w:eastAsia="uk-UA"/>
        </w:rPr>
        <w:t xml:space="preserve"> (невідкладної) медичної допомоги) багатопрофільних лікарень</w:t>
      </w:r>
      <w:r w:rsidR="005300C9" w:rsidRPr="00FA34ED">
        <w:rPr>
          <w:rStyle w:val="5"/>
          <w:rFonts w:ascii="Times New Roman" w:hAnsi="Times New Roman"/>
          <w:spacing w:val="0"/>
          <w:lang w:val="uk-UA" w:eastAsia="uk-UA"/>
        </w:rPr>
        <w:t>;</w:t>
      </w:r>
    </w:p>
    <w:p w:rsidR="008061FF" w:rsidRPr="00FA34ED" w:rsidRDefault="008061FF" w:rsidP="008061FF">
      <w:pPr>
        <w:ind w:firstLine="502"/>
        <w:jc w:val="both"/>
        <w:rPr>
          <w:rStyle w:val="5"/>
          <w:rFonts w:ascii="Times New Roman" w:hAnsi="Times New Roman"/>
          <w:spacing w:val="0"/>
          <w:lang w:val="uk-UA" w:eastAsia="uk-UA"/>
        </w:rPr>
      </w:pPr>
      <w:r w:rsidRPr="00FA34ED">
        <w:rPr>
          <w:rStyle w:val="51"/>
          <w:rFonts w:ascii="Times New Roman" w:hAnsi="Times New Roman"/>
          <w:spacing w:val="0"/>
          <w:lang w:val="uk-UA" w:eastAsia="uk-UA"/>
        </w:rPr>
        <w:t xml:space="preserve"> </w:t>
      </w:r>
      <w:r w:rsidR="005300C9" w:rsidRPr="00FA34ED">
        <w:rPr>
          <w:rStyle w:val="5"/>
          <w:rFonts w:ascii="Times New Roman" w:hAnsi="Times New Roman"/>
          <w:spacing w:val="0"/>
          <w:lang w:val="uk-UA" w:eastAsia="uk-UA"/>
        </w:rPr>
        <w:t xml:space="preserve">забезпечення </w:t>
      </w:r>
      <w:r w:rsidRPr="00FA34ED">
        <w:rPr>
          <w:rStyle w:val="5"/>
          <w:rFonts w:ascii="Times New Roman" w:hAnsi="Times New Roman"/>
          <w:spacing w:val="0"/>
          <w:lang w:val="uk-UA" w:eastAsia="uk-UA"/>
        </w:rPr>
        <w:t xml:space="preserve">безперервності та послідовності надання екстреної допомоги бригадами й закладами охорони здоров’я; </w:t>
      </w:r>
    </w:p>
    <w:p w:rsidR="008061FF" w:rsidRPr="00FA34ED" w:rsidRDefault="008061FF" w:rsidP="008061FF">
      <w:pPr>
        <w:ind w:firstLine="502"/>
        <w:jc w:val="both"/>
        <w:rPr>
          <w:rStyle w:val="5"/>
          <w:rFonts w:ascii="Times New Roman" w:hAnsi="Times New Roman"/>
          <w:spacing w:val="0"/>
          <w:lang w:val="uk-UA" w:eastAsia="uk-UA"/>
        </w:rPr>
      </w:pPr>
      <w:r w:rsidRPr="00FA34ED">
        <w:rPr>
          <w:rStyle w:val="5"/>
          <w:rFonts w:ascii="Times New Roman" w:hAnsi="Times New Roman"/>
          <w:spacing w:val="0"/>
          <w:lang w:val="uk-UA" w:eastAsia="uk-UA"/>
        </w:rPr>
        <w:t>забезпечення взаємодії з Державною комісією з питань техногенно-екологічної  безпеки та надзвичайних ситуацій України.</w:t>
      </w:r>
    </w:p>
    <w:p w:rsidR="005B72D9" w:rsidRDefault="005B72D9" w:rsidP="008061FF">
      <w:pPr>
        <w:ind w:firstLine="708"/>
        <w:jc w:val="both"/>
        <w:rPr>
          <w:rFonts w:ascii="Times New Roman" w:hAnsi="Times New Roman"/>
          <w:lang w:val="uk-UA"/>
        </w:rPr>
      </w:pPr>
    </w:p>
    <w:p w:rsidR="005B72D9" w:rsidRDefault="005B72D9" w:rsidP="008061FF">
      <w:pPr>
        <w:ind w:firstLine="708"/>
        <w:jc w:val="both"/>
        <w:rPr>
          <w:rFonts w:ascii="Times New Roman" w:hAnsi="Times New Roman"/>
          <w:lang w:val="uk-UA"/>
        </w:rPr>
      </w:pPr>
    </w:p>
    <w:p w:rsidR="008061FF" w:rsidRPr="00FA34ED" w:rsidRDefault="008061FF" w:rsidP="008061FF">
      <w:pPr>
        <w:ind w:firstLine="708"/>
        <w:jc w:val="both"/>
        <w:rPr>
          <w:rFonts w:ascii="Times New Roman" w:hAnsi="Times New Roman"/>
          <w:shd w:val="clear" w:color="auto" w:fill="FFFFFF"/>
          <w:lang w:val="uk-UA" w:eastAsia="uk-UA"/>
        </w:rPr>
      </w:pPr>
      <w:r w:rsidRPr="00FA34ED">
        <w:rPr>
          <w:rFonts w:ascii="Times New Roman" w:hAnsi="Times New Roman"/>
          <w:lang w:val="uk-UA"/>
        </w:rPr>
        <w:t xml:space="preserve">Реалізація заходів </w:t>
      </w:r>
      <w:r w:rsidR="00A2532F" w:rsidRPr="00FA34ED">
        <w:rPr>
          <w:rFonts w:ascii="Times New Roman" w:hAnsi="Times New Roman"/>
          <w:lang w:val="uk-UA"/>
        </w:rPr>
        <w:t>П</w:t>
      </w:r>
      <w:r w:rsidR="002B4CD1" w:rsidRPr="00FA34ED">
        <w:rPr>
          <w:rFonts w:ascii="Times New Roman" w:hAnsi="Times New Roman"/>
          <w:lang w:val="uk-UA"/>
        </w:rPr>
        <w:t>рограми розрахована на 202</w:t>
      </w:r>
      <w:r w:rsidR="005B72D9">
        <w:rPr>
          <w:rFonts w:ascii="Times New Roman" w:hAnsi="Times New Roman"/>
          <w:lang w:val="uk-UA"/>
        </w:rPr>
        <w:t>5</w:t>
      </w:r>
      <w:r w:rsidRPr="00FA34ED">
        <w:rPr>
          <w:rFonts w:ascii="Times New Roman" w:hAnsi="Times New Roman"/>
          <w:lang w:val="uk-UA"/>
        </w:rPr>
        <w:t xml:space="preserve"> рік.</w:t>
      </w:r>
    </w:p>
    <w:p w:rsidR="00FF6932" w:rsidRPr="00E067AC" w:rsidRDefault="00FF6932" w:rsidP="008061FF">
      <w:pPr>
        <w:spacing w:after="120"/>
        <w:jc w:val="center"/>
        <w:rPr>
          <w:rFonts w:ascii="Times New Roman" w:hAnsi="Times New Roman"/>
          <w:b/>
          <w:lang w:val="uk-UA"/>
        </w:rPr>
      </w:pPr>
    </w:p>
    <w:p w:rsidR="008061FF" w:rsidRPr="00E067AC" w:rsidRDefault="008061FF" w:rsidP="008061FF">
      <w:pPr>
        <w:spacing w:after="120"/>
        <w:jc w:val="center"/>
        <w:rPr>
          <w:rFonts w:ascii="Times New Roman" w:hAnsi="Times New Roman"/>
          <w:b/>
          <w:lang w:val="uk-UA"/>
        </w:rPr>
      </w:pPr>
      <w:r w:rsidRPr="00E067AC">
        <w:rPr>
          <w:rFonts w:ascii="Times New Roman" w:hAnsi="Times New Roman"/>
          <w:b/>
          <w:lang w:val="uk-UA"/>
        </w:rPr>
        <w:t>Фінансове забезпечення Програми</w:t>
      </w:r>
    </w:p>
    <w:p w:rsidR="008061FF" w:rsidRPr="00E067AC" w:rsidRDefault="008061FF" w:rsidP="008061FF">
      <w:pPr>
        <w:ind w:firstLine="708"/>
        <w:jc w:val="both"/>
        <w:rPr>
          <w:rFonts w:ascii="Times New Roman" w:hAnsi="Times New Roman"/>
          <w:lang w:val="uk-UA"/>
        </w:rPr>
      </w:pPr>
      <w:r w:rsidRPr="00E067AC">
        <w:rPr>
          <w:rFonts w:ascii="Times New Roman" w:hAnsi="Times New Roman"/>
          <w:lang w:val="uk-UA"/>
        </w:rPr>
        <w:t xml:space="preserve">Забезпечення реалізації Програми здійснюється </w:t>
      </w:r>
      <w:r w:rsidR="00642495" w:rsidRPr="00E067AC">
        <w:rPr>
          <w:rFonts w:ascii="Times New Roman" w:hAnsi="Times New Roman"/>
          <w:lang w:val="uk-UA"/>
        </w:rPr>
        <w:t>відповідно до п. 21 ст.91</w:t>
      </w:r>
      <w:r w:rsidRPr="00E067AC">
        <w:rPr>
          <w:rFonts w:ascii="Times New Roman" w:hAnsi="Times New Roman"/>
          <w:lang w:val="uk-UA"/>
        </w:rPr>
        <w:t xml:space="preserve"> Бюджетного кодексу України за рахунок коштів місцевого бюджету, власних коштів підприємств та інших джерел не заборонених чинним законодавством.</w:t>
      </w:r>
    </w:p>
    <w:p w:rsidR="00FE73E5" w:rsidRPr="00E067AC" w:rsidRDefault="0008311A" w:rsidP="008061FF">
      <w:pPr>
        <w:ind w:firstLine="708"/>
        <w:jc w:val="both"/>
        <w:rPr>
          <w:rFonts w:ascii="Times New Roman" w:hAnsi="Times New Roman"/>
          <w:lang w:val="uk-UA"/>
        </w:rPr>
      </w:pPr>
      <w:r w:rsidRPr="00E067AC">
        <w:rPr>
          <w:rFonts w:ascii="Times New Roman" w:hAnsi="Times New Roman"/>
          <w:lang w:val="uk-UA"/>
        </w:rPr>
        <w:t xml:space="preserve">Органи державної виконавчої влади та місцевого самоврядування в своїй діяльності повинні сприяти праву громадян України та інших осіб на </w:t>
      </w:r>
    </w:p>
    <w:p w:rsidR="0008311A" w:rsidRPr="00E067AC" w:rsidRDefault="0008311A" w:rsidP="00726FE3">
      <w:pPr>
        <w:jc w:val="both"/>
        <w:rPr>
          <w:rFonts w:ascii="Times New Roman" w:hAnsi="Times New Roman"/>
          <w:lang w:val="uk-UA"/>
        </w:rPr>
      </w:pPr>
      <w:r w:rsidRPr="00E067AC">
        <w:rPr>
          <w:rFonts w:ascii="Times New Roman" w:hAnsi="Times New Roman"/>
          <w:lang w:val="uk-UA"/>
        </w:rPr>
        <w:t>безоплатну, доступну</w:t>
      </w:r>
      <w:r w:rsidR="00826ED3" w:rsidRPr="00E067AC">
        <w:rPr>
          <w:rFonts w:ascii="Times New Roman" w:hAnsi="Times New Roman"/>
          <w:lang w:val="uk-UA"/>
        </w:rPr>
        <w:t>, своєчасну та якісну екстрену медичну допомогу, відповідно до Закону України «Про екстрену медичну допомогу».</w:t>
      </w:r>
    </w:p>
    <w:p w:rsidR="005300C9" w:rsidRPr="00E067AC" w:rsidRDefault="005300C9" w:rsidP="008061FF">
      <w:pPr>
        <w:spacing w:after="120"/>
        <w:jc w:val="center"/>
        <w:rPr>
          <w:rFonts w:ascii="Times New Roman" w:hAnsi="Times New Roman"/>
          <w:b/>
          <w:lang w:val="uk-UA"/>
        </w:rPr>
      </w:pPr>
    </w:p>
    <w:p w:rsidR="008061FF" w:rsidRPr="00E067AC" w:rsidRDefault="008061FF" w:rsidP="008061FF">
      <w:pPr>
        <w:spacing w:after="120"/>
        <w:jc w:val="center"/>
        <w:rPr>
          <w:rFonts w:ascii="Times New Roman" w:hAnsi="Times New Roman"/>
          <w:b/>
          <w:lang w:val="uk-UA"/>
        </w:rPr>
      </w:pPr>
      <w:r w:rsidRPr="00E067AC">
        <w:rPr>
          <w:rFonts w:ascii="Times New Roman" w:hAnsi="Times New Roman"/>
          <w:b/>
          <w:lang w:val="uk-UA"/>
        </w:rPr>
        <w:t>Очікуванні результати Програми</w:t>
      </w:r>
    </w:p>
    <w:p w:rsidR="008061FF" w:rsidRPr="00E067AC" w:rsidRDefault="008061FF" w:rsidP="008061FF">
      <w:pPr>
        <w:ind w:firstLine="708"/>
        <w:jc w:val="both"/>
        <w:rPr>
          <w:rFonts w:ascii="Times New Roman" w:hAnsi="Times New Roman"/>
          <w:lang w:val="uk-UA"/>
        </w:rPr>
      </w:pPr>
      <w:r w:rsidRPr="00E067AC">
        <w:rPr>
          <w:rFonts w:ascii="Times New Roman" w:hAnsi="Times New Roman"/>
          <w:lang w:val="uk-UA"/>
        </w:rPr>
        <w:t>В результаті виконання Програми буде:</w:t>
      </w:r>
    </w:p>
    <w:p w:rsidR="002E3E8B" w:rsidRPr="00E067AC" w:rsidRDefault="002E3E8B" w:rsidP="002E3E8B">
      <w:pPr>
        <w:ind w:firstLine="708"/>
        <w:jc w:val="both"/>
        <w:rPr>
          <w:rFonts w:ascii="Times New Roman" w:hAnsi="Times New Roman"/>
          <w:lang w:val="uk-UA"/>
        </w:rPr>
      </w:pPr>
      <w:r w:rsidRPr="00E067AC">
        <w:rPr>
          <w:rFonts w:ascii="Times New Roman" w:hAnsi="Times New Roman"/>
          <w:lang w:val="uk-UA"/>
        </w:rPr>
        <w:t xml:space="preserve">забезпечена технічна справність автомобілів та підтримання </w:t>
      </w:r>
      <w:proofErr w:type="spellStart"/>
      <w:r w:rsidRPr="00E067AC">
        <w:rPr>
          <w:rFonts w:ascii="Times New Roman" w:hAnsi="Times New Roman"/>
          <w:lang w:val="uk-UA"/>
        </w:rPr>
        <w:t>іх</w:t>
      </w:r>
      <w:proofErr w:type="spellEnd"/>
      <w:r w:rsidRPr="00E067AC">
        <w:rPr>
          <w:rFonts w:ascii="Times New Roman" w:hAnsi="Times New Roman"/>
          <w:lang w:val="uk-UA"/>
        </w:rPr>
        <w:t xml:space="preserve"> належного стану для постійної </w:t>
      </w:r>
      <w:r w:rsidRPr="00E067AC">
        <w:rPr>
          <w:rFonts w:ascii="Times New Roman" w:hAnsi="Times New Roman"/>
          <w:color w:val="000000"/>
          <w:lang w:val="uk-UA"/>
        </w:rPr>
        <w:t>готовності до надання екстреної медичної допомоги;</w:t>
      </w:r>
    </w:p>
    <w:p w:rsidR="00826ED3" w:rsidRPr="00E067AC" w:rsidRDefault="00826ED3" w:rsidP="008061FF">
      <w:pPr>
        <w:ind w:firstLine="708"/>
        <w:jc w:val="both"/>
        <w:rPr>
          <w:rFonts w:ascii="Times New Roman" w:hAnsi="Times New Roman"/>
          <w:color w:val="000000"/>
          <w:lang w:val="uk-UA"/>
        </w:rPr>
      </w:pPr>
      <w:r w:rsidRPr="00E067AC">
        <w:rPr>
          <w:rFonts w:ascii="Times New Roman" w:hAnsi="Times New Roman"/>
          <w:color w:val="000000"/>
          <w:lang w:val="uk-UA"/>
        </w:rPr>
        <w:t xml:space="preserve">покращення доступності, своєчасності, </w:t>
      </w:r>
      <w:r w:rsidR="00CC42FC" w:rsidRPr="00E067AC">
        <w:rPr>
          <w:rFonts w:ascii="Times New Roman" w:hAnsi="Times New Roman"/>
          <w:color w:val="000000"/>
          <w:lang w:val="uk-UA"/>
        </w:rPr>
        <w:t>якості</w:t>
      </w:r>
      <w:r w:rsidRPr="00E067AC">
        <w:rPr>
          <w:rFonts w:ascii="Times New Roman" w:hAnsi="Times New Roman"/>
          <w:color w:val="000000"/>
          <w:lang w:val="uk-UA"/>
        </w:rPr>
        <w:t xml:space="preserve"> та ефективності надання екстреної медичної допомоги населенню </w:t>
      </w:r>
      <w:r w:rsidR="006D11E3" w:rsidRPr="00E067AC">
        <w:rPr>
          <w:rFonts w:ascii="Times New Roman" w:hAnsi="Times New Roman"/>
          <w:lang w:val="uk-UA"/>
        </w:rPr>
        <w:t xml:space="preserve">Вишнівської селищної територіальної громади Кам’янського  </w:t>
      </w:r>
      <w:r w:rsidRPr="00E067AC">
        <w:rPr>
          <w:rFonts w:ascii="Times New Roman" w:hAnsi="Times New Roman"/>
          <w:color w:val="000000"/>
          <w:lang w:val="uk-UA"/>
        </w:rPr>
        <w:t>району</w:t>
      </w:r>
      <w:r w:rsidR="00A7509B" w:rsidRPr="00E067AC">
        <w:rPr>
          <w:rFonts w:ascii="Times New Roman" w:hAnsi="Times New Roman"/>
          <w:color w:val="000000"/>
          <w:lang w:val="uk-UA"/>
        </w:rPr>
        <w:t xml:space="preserve"> Дніпропетровської області</w:t>
      </w:r>
      <w:r w:rsidR="002E3E8B" w:rsidRPr="00E067AC">
        <w:rPr>
          <w:rFonts w:ascii="Times New Roman" w:hAnsi="Times New Roman"/>
          <w:color w:val="000000"/>
          <w:lang w:val="uk-UA"/>
        </w:rPr>
        <w:t>.</w:t>
      </w:r>
    </w:p>
    <w:p w:rsidR="00CC42FC" w:rsidRPr="00E067AC" w:rsidRDefault="00CC42FC" w:rsidP="008061FF">
      <w:pPr>
        <w:ind w:firstLine="708"/>
        <w:jc w:val="both"/>
        <w:rPr>
          <w:rFonts w:ascii="Times New Roman" w:hAnsi="Times New Roman"/>
          <w:color w:val="000000"/>
          <w:lang w:val="uk-UA"/>
        </w:rPr>
      </w:pPr>
    </w:p>
    <w:p w:rsidR="00CC42FC" w:rsidRDefault="00CC42FC" w:rsidP="008061FF">
      <w:pPr>
        <w:ind w:firstLine="708"/>
        <w:jc w:val="both"/>
        <w:rPr>
          <w:rFonts w:ascii="Times New Roman" w:hAnsi="Times New Roman"/>
          <w:lang w:val="uk-UA"/>
        </w:rPr>
      </w:pPr>
    </w:p>
    <w:p w:rsidR="00886AB8" w:rsidRDefault="00886AB8" w:rsidP="008061FF">
      <w:pPr>
        <w:ind w:firstLine="708"/>
        <w:jc w:val="both"/>
        <w:rPr>
          <w:rFonts w:ascii="Times New Roman" w:hAnsi="Times New Roman"/>
          <w:lang w:val="uk-UA"/>
        </w:rPr>
      </w:pPr>
    </w:p>
    <w:p w:rsidR="00886AB8" w:rsidRPr="00E067AC" w:rsidRDefault="00886AB8" w:rsidP="008061FF">
      <w:pPr>
        <w:ind w:firstLine="708"/>
        <w:jc w:val="both"/>
        <w:rPr>
          <w:rFonts w:ascii="Times New Roman" w:hAnsi="Times New Roman"/>
          <w:lang w:val="uk-UA"/>
        </w:rPr>
      </w:pPr>
    </w:p>
    <w:p w:rsidR="00886AB8" w:rsidRPr="00E067AC" w:rsidRDefault="00886AB8" w:rsidP="00886AB8">
      <w:pPr>
        <w:rPr>
          <w:rFonts w:ascii="Times New Roman" w:hAnsi="Times New Roman"/>
          <w:lang w:val="uk-UA"/>
        </w:rPr>
      </w:pPr>
      <w:r>
        <w:rPr>
          <w:rFonts w:ascii="Times New Roman" w:hAnsi="Times New Roman"/>
          <w:lang w:val="uk-UA"/>
        </w:rPr>
        <w:t>Секретар селищної ради</w:t>
      </w:r>
      <w:r>
        <w:rPr>
          <w:rFonts w:ascii="Times New Roman" w:hAnsi="Times New Roman"/>
          <w:lang w:val="uk-UA"/>
        </w:rPr>
        <w:tab/>
      </w:r>
      <w:r>
        <w:rPr>
          <w:rFonts w:ascii="Times New Roman" w:hAnsi="Times New Roman"/>
          <w:lang w:val="uk-UA"/>
        </w:rPr>
        <w:tab/>
        <w:t xml:space="preserve">       </w:t>
      </w:r>
      <w:r>
        <w:rPr>
          <w:rFonts w:ascii="Times New Roman" w:hAnsi="Times New Roman"/>
          <w:lang w:val="uk-UA"/>
        </w:rPr>
        <w:tab/>
      </w:r>
      <w:r>
        <w:rPr>
          <w:rFonts w:ascii="Times New Roman" w:hAnsi="Times New Roman"/>
          <w:lang w:val="uk-UA"/>
        </w:rPr>
        <w:tab/>
      </w:r>
      <w:r>
        <w:rPr>
          <w:rFonts w:ascii="Times New Roman" w:hAnsi="Times New Roman"/>
          <w:lang w:val="uk-UA"/>
        </w:rPr>
        <w:tab/>
      </w:r>
      <w:r w:rsidR="00FA34ED">
        <w:rPr>
          <w:rFonts w:ascii="Times New Roman" w:hAnsi="Times New Roman"/>
          <w:lang w:val="uk-UA"/>
        </w:rPr>
        <w:t xml:space="preserve">       </w:t>
      </w:r>
      <w:r>
        <w:rPr>
          <w:rFonts w:ascii="Times New Roman" w:hAnsi="Times New Roman"/>
          <w:lang w:val="uk-UA"/>
        </w:rPr>
        <w:t>Світлана ФЕДАН</w:t>
      </w:r>
    </w:p>
    <w:p w:rsidR="00FE73E5" w:rsidRPr="00E067AC" w:rsidRDefault="00FE73E5" w:rsidP="008061FF">
      <w:pPr>
        <w:jc w:val="right"/>
        <w:rPr>
          <w:lang w:val="uk-UA"/>
        </w:rPr>
      </w:pPr>
    </w:p>
    <w:p w:rsidR="00FE73E5" w:rsidRPr="00E067AC" w:rsidRDefault="00FE73E5" w:rsidP="008061FF">
      <w:pPr>
        <w:jc w:val="right"/>
        <w:rPr>
          <w:lang w:val="uk-UA"/>
        </w:rPr>
      </w:pPr>
    </w:p>
    <w:p w:rsidR="00FE73E5" w:rsidRPr="00E067AC" w:rsidRDefault="00FE73E5" w:rsidP="008061FF">
      <w:pPr>
        <w:jc w:val="right"/>
        <w:rPr>
          <w:lang w:val="uk-UA"/>
        </w:rPr>
      </w:pPr>
    </w:p>
    <w:p w:rsidR="00FE73E5" w:rsidRPr="00E067AC" w:rsidRDefault="00FE73E5" w:rsidP="008061FF">
      <w:pPr>
        <w:jc w:val="right"/>
        <w:rPr>
          <w:lang w:val="uk-UA"/>
        </w:rPr>
      </w:pPr>
    </w:p>
    <w:p w:rsidR="00780CF9" w:rsidRPr="00E067AC" w:rsidRDefault="00780CF9" w:rsidP="008061FF">
      <w:pPr>
        <w:jc w:val="right"/>
        <w:rPr>
          <w:lang w:val="uk-UA"/>
        </w:rPr>
      </w:pPr>
    </w:p>
    <w:p w:rsidR="00780CF9" w:rsidRPr="00E067AC" w:rsidRDefault="00780CF9" w:rsidP="008061FF">
      <w:pPr>
        <w:jc w:val="right"/>
        <w:rPr>
          <w:lang w:val="uk-UA"/>
        </w:rPr>
      </w:pPr>
    </w:p>
    <w:p w:rsidR="00755998" w:rsidRPr="00E067AC" w:rsidRDefault="00755998" w:rsidP="008061FF">
      <w:pPr>
        <w:jc w:val="right"/>
        <w:rPr>
          <w:lang w:val="uk-UA"/>
        </w:rPr>
      </w:pPr>
    </w:p>
    <w:p w:rsidR="00755998" w:rsidRPr="00E067AC" w:rsidRDefault="00755998" w:rsidP="008061FF">
      <w:pPr>
        <w:jc w:val="right"/>
        <w:rPr>
          <w:lang w:val="uk-UA"/>
        </w:rPr>
      </w:pPr>
    </w:p>
    <w:p w:rsidR="00755998" w:rsidRPr="00E067AC" w:rsidRDefault="00755998" w:rsidP="008061FF">
      <w:pPr>
        <w:jc w:val="right"/>
        <w:rPr>
          <w:lang w:val="uk-UA"/>
        </w:rPr>
      </w:pPr>
    </w:p>
    <w:p w:rsidR="00C92E21" w:rsidRPr="00E067AC" w:rsidRDefault="00C92E21" w:rsidP="008061FF">
      <w:pPr>
        <w:jc w:val="right"/>
        <w:rPr>
          <w:lang w:val="uk-UA"/>
        </w:rPr>
      </w:pPr>
    </w:p>
    <w:p w:rsidR="00C92E21" w:rsidRPr="00E067AC" w:rsidRDefault="00C92E21" w:rsidP="008061FF">
      <w:pPr>
        <w:jc w:val="right"/>
        <w:rPr>
          <w:lang w:val="uk-UA"/>
        </w:rPr>
      </w:pPr>
    </w:p>
    <w:p w:rsidR="00C92E21" w:rsidRPr="00E067AC" w:rsidRDefault="00C92E21" w:rsidP="008061FF">
      <w:pPr>
        <w:jc w:val="right"/>
        <w:rPr>
          <w:lang w:val="uk-UA"/>
        </w:rPr>
      </w:pPr>
    </w:p>
    <w:p w:rsidR="00780CF9" w:rsidRDefault="00780CF9" w:rsidP="002A7CBF">
      <w:pPr>
        <w:rPr>
          <w:lang w:val="uk-UA"/>
        </w:rPr>
      </w:pPr>
    </w:p>
    <w:p w:rsidR="00FA34ED" w:rsidRDefault="00FA34ED" w:rsidP="002A7CBF">
      <w:pPr>
        <w:rPr>
          <w:lang w:val="uk-UA"/>
        </w:rPr>
      </w:pPr>
    </w:p>
    <w:p w:rsidR="00FA34ED" w:rsidRDefault="00FA34ED" w:rsidP="002A7CBF">
      <w:pPr>
        <w:rPr>
          <w:lang w:val="uk-UA"/>
        </w:rPr>
      </w:pPr>
    </w:p>
    <w:p w:rsidR="00254937" w:rsidRDefault="00254937" w:rsidP="002A7CBF">
      <w:pPr>
        <w:rPr>
          <w:lang w:val="uk-UA"/>
        </w:rPr>
      </w:pPr>
    </w:p>
    <w:p w:rsidR="00254937" w:rsidRDefault="00254937" w:rsidP="002A7CBF">
      <w:pPr>
        <w:rPr>
          <w:lang w:val="uk-UA"/>
        </w:rPr>
      </w:pPr>
    </w:p>
    <w:p w:rsidR="00254937" w:rsidRDefault="00254937" w:rsidP="002A7CBF">
      <w:pPr>
        <w:rPr>
          <w:lang w:val="uk-UA"/>
        </w:rPr>
      </w:pPr>
    </w:p>
    <w:p w:rsidR="00FA34ED" w:rsidRPr="00E067AC" w:rsidRDefault="00FA34ED" w:rsidP="002A7CBF">
      <w:pPr>
        <w:rPr>
          <w:lang w:val="uk-UA"/>
        </w:rPr>
      </w:pPr>
    </w:p>
    <w:p w:rsidR="008061FF" w:rsidRPr="007D7DB8" w:rsidRDefault="008061FF" w:rsidP="008061FF">
      <w:pPr>
        <w:jc w:val="right"/>
        <w:rPr>
          <w:rFonts w:ascii="Times New Roman" w:hAnsi="Times New Roman"/>
          <w:lang w:val="uk-UA"/>
        </w:rPr>
      </w:pPr>
      <w:r w:rsidRPr="007D7DB8">
        <w:rPr>
          <w:rFonts w:ascii="Times New Roman" w:hAnsi="Times New Roman"/>
          <w:lang w:val="uk-UA"/>
        </w:rPr>
        <w:t xml:space="preserve">Додаток </w:t>
      </w:r>
    </w:p>
    <w:p w:rsidR="008061FF" w:rsidRPr="007D7DB8" w:rsidRDefault="008061FF" w:rsidP="008061FF">
      <w:pPr>
        <w:jc w:val="right"/>
        <w:rPr>
          <w:rFonts w:ascii="Times New Roman" w:hAnsi="Times New Roman"/>
          <w:lang w:val="uk-UA"/>
        </w:rPr>
      </w:pPr>
      <w:r w:rsidRPr="007D7DB8">
        <w:rPr>
          <w:rFonts w:ascii="Times New Roman" w:hAnsi="Times New Roman"/>
          <w:lang w:val="uk-UA"/>
        </w:rPr>
        <w:t xml:space="preserve">                                                                                       до Програми                                                     </w:t>
      </w:r>
    </w:p>
    <w:p w:rsidR="008061FF" w:rsidRPr="007D7DB8" w:rsidRDefault="008061FF" w:rsidP="008061FF">
      <w:pPr>
        <w:jc w:val="both"/>
        <w:rPr>
          <w:rFonts w:ascii="Times New Roman" w:hAnsi="Times New Roman"/>
          <w:lang w:val="uk-UA"/>
        </w:rPr>
      </w:pPr>
    </w:p>
    <w:p w:rsidR="008061FF" w:rsidRPr="00E067AC" w:rsidRDefault="008061FF" w:rsidP="008061FF">
      <w:pPr>
        <w:jc w:val="both"/>
        <w:rPr>
          <w:rFonts w:ascii="Times New Roman" w:hAnsi="Times New Roman"/>
          <w:lang w:val="uk-UA"/>
        </w:rPr>
      </w:pPr>
    </w:p>
    <w:p w:rsidR="00F54D92" w:rsidRPr="00B33421" w:rsidRDefault="00F54D92" w:rsidP="00F54D92">
      <w:pPr>
        <w:jc w:val="center"/>
        <w:rPr>
          <w:rFonts w:ascii="Times New Roman" w:hAnsi="Times New Roman"/>
          <w:b/>
          <w:lang w:val="uk-UA"/>
        </w:rPr>
      </w:pPr>
      <w:r w:rsidRPr="00B33421">
        <w:rPr>
          <w:rFonts w:ascii="Times New Roman" w:hAnsi="Times New Roman"/>
          <w:b/>
          <w:lang w:val="uk-UA"/>
        </w:rPr>
        <w:t>РОЗРАХУНОК</w:t>
      </w:r>
    </w:p>
    <w:p w:rsidR="00F54D92" w:rsidRPr="00C6491F" w:rsidRDefault="00F54D92" w:rsidP="00F54D92">
      <w:pPr>
        <w:jc w:val="center"/>
        <w:rPr>
          <w:rFonts w:ascii="Times New Roman" w:hAnsi="Times New Roman"/>
          <w:lang w:val="uk-UA"/>
        </w:rPr>
      </w:pPr>
    </w:p>
    <w:p w:rsidR="00F54D92" w:rsidRDefault="00F54D92" w:rsidP="00FA34ED">
      <w:pPr>
        <w:spacing w:line="276" w:lineRule="auto"/>
        <w:jc w:val="center"/>
        <w:rPr>
          <w:rFonts w:ascii="Times New Roman" w:hAnsi="Times New Roman"/>
          <w:b/>
          <w:lang w:val="uk-UA"/>
        </w:rPr>
      </w:pPr>
      <w:r>
        <w:rPr>
          <w:rFonts w:ascii="Times New Roman" w:hAnsi="Times New Roman"/>
          <w:b/>
          <w:lang w:val="uk-UA"/>
        </w:rPr>
        <w:t>до</w:t>
      </w:r>
      <w:r w:rsidRPr="00C6491F">
        <w:rPr>
          <w:rFonts w:ascii="Times New Roman" w:hAnsi="Times New Roman"/>
          <w:b/>
          <w:lang w:val="uk-UA"/>
        </w:rPr>
        <w:t xml:space="preserve"> фінансування </w:t>
      </w:r>
      <w:r>
        <w:rPr>
          <w:rFonts w:ascii="Times New Roman" w:hAnsi="Times New Roman"/>
          <w:b/>
          <w:lang w:val="uk-UA"/>
        </w:rPr>
        <w:t>Програми</w:t>
      </w:r>
    </w:p>
    <w:p w:rsidR="00F54D92" w:rsidRDefault="00FA34ED" w:rsidP="00FA34ED">
      <w:pPr>
        <w:pStyle w:val="a8"/>
        <w:spacing w:line="276" w:lineRule="auto"/>
        <w:ind w:firstLine="708"/>
        <w:jc w:val="center"/>
        <w:rPr>
          <w:rFonts w:ascii="Times New Roman" w:hAnsi="Times New Roman"/>
          <w:b/>
          <w:lang w:val="uk-UA"/>
        </w:rPr>
      </w:pPr>
      <w:r w:rsidRPr="00FA34ED">
        <w:rPr>
          <w:rFonts w:ascii="Times New Roman" w:hAnsi="Times New Roman"/>
          <w:b/>
          <w:lang w:val="uk-UA"/>
        </w:rPr>
        <w:t>поліпшення технічного стану автомобілів екстреної медичної допомоги, що працюють на території Вишнівської селищної територіальної громади Кам’янського району на 2025 рік</w:t>
      </w:r>
    </w:p>
    <w:p w:rsidR="00FA34ED" w:rsidRPr="00F838FA" w:rsidRDefault="00FA34ED" w:rsidP="00F54D92">
      <w:pPr>
        <w:pStyle w:val="a8"/>
        <w:spacing w:line="276" w:lineRule="auto"/>
        <w:ind w:firstLine="708"/>
        <w:jc w:val="both"/>
        <w:rPr>
          <w:rFonts w:ascii="Times New Roman" w:hAnsi="Times New Roman"/>
          <w:b/>
          <w:lang w:val="uk-UA"/>
        </w:rPr>
      </w:pPr>
    </w:p>
    <w:tbl>
      <w:tblPr>
        <w:tblStyle w:val="a6"/>
        <w:tblW w:w="9385" w:type="dxa"/>
        <w:tblLayout w:type="fixed"/>
        <w:tblLook w:val="04A0" w:firstRow="1" w:lastRow="0" w:firstColumn="1" w:lastColumn="0" w:noHBand="0" w:noVBand="1"/>
      </w:tblPr>
      <w:tblGrid>
        <w:gridCol w:w="568"/>
        <w:gridCol w:w="3431"/>
        <w:gridCol w:w="1984"/>
        <w:gridCol w:w="3402"/>
      </w:tblGrid>
      <w:tr w:rsidR="00F54D92" w:rsidRPr="00B5214E" w:rsidTr="002A7CBF">
        <w:trPr>
          <w:trHeight w:val="902"/>
        </w:trPr>
        <w:tc>
          <w:tcPr>
            <w:tcW w:w="568" w:type="dxa"/>
            <w:vAlign w:val="center"/>
          </w:tcPr>
          <w:p w:rsidR="00F54D92" w:rsidRPr="00C5283F" w:rsidRDefault="00F54D92" w:rsidP="00254937">
            <w:pPr>
              <w:jc w:val="center"/>
              <w:rPr>
                <w:rFonts w:ascii="Times New Roman" w:hAnsi="Times New Roman"/>
                <w:lang w:val="uk-UA"/>
              </w:rPr>
            </w:pPr>
            <w:r w:rsidRPr="00C5283F">
              <w:rPr>
                <w:rFonts w:ascii="Times New Roman" w:hAnsi="Times New Roman"/>
                <w:lang w:val="uk-UA"/>
              </w:rPr>
              <w:t>№ з/п</w:t>
            </w:r>
          </w:p>
        </w:tc>
        <w:tc>
          <w:tcPr>
            <w:tcW w:w="3431" w:type="dxa"/>
            <w:vAlign w:val="center"/>
          </w:tcPr>
          <w:p w:rsidR="00F54D92" w:rsidRPr="00C5283F" w:rsidRDefault="00F54D92" w:rsidP="00254937">
            <w:pPr>
              <w:jc w:val="center"/>
              <w:rPr>
                <w:rFonts w:ascii="Times New Roman" w:hAnsi="Times New Roman"/>
                <w:lang w:val="uk-UA"/>
              </w:rPr>
            </w:pPr>
            <w:r w:rsidRPr="00C5283F">
              <w:rPr>
                <w:rFonts w:ascii="Times New Roman" w:hAnsi="Times New Roman"/>
                <w:lang w:val="uk-UA"/>
              </w:rPr>
              <w:t>Назва заходу</w:t>
            </w:r>
          </w:p>
        </w:tc>
        <w:tc>
          <w:tcPr>
            <w:tcW w:w="1984" w:type="dxa"/>
            <w:tcBorders>
              <w:bottom w:val="single" w:sz="4" w:space="0" w:color="auto"/>
            </w:tcBorders>
            <w:vAlign w:val="center"/>
          </w:tcPr>
          <w:p w:rsidR="00F54D92" w:rsidRPr="00C5283F" w:rsidRDefault="00F54D92" w:rsidP="00254937">
            <w:pPr>
              <w:jc w:val="center"/>
              <w:rPr>
                <w:rFonts w:ascii="Times New Roman" w:hAnsi="Times New Roman"/>
                <w:lang w:val="uk-UA"/>
              </w:rPr>
            </w:pPr>
            <w:r w:rsidRPr="00C5283F">
              <w:rPr>
                <w:rFonts w:ascii="Times New Roman" w:hAnsi="Times New Roman"/>
                <w:lang w:val="uk-UA"/>
              </w:rPr>
              <w:t>Сума (грн.)</w:t>
            </w:r>
          </w:p>
        </w:tc>
        <w:tc>
          <w:tcPr>
            <w:tcW w:w="3402" w:type="dxa"/>
            <w:vAlign w:val="center"/>
          </w:tcPr>
          <w:p w:rsidR="00F54D92" w:rsidRPr="00C5283F" w:rsidRDefault="00F54D92" w:rsidP="00254937">
            <w:pPr>
              <w:jc w:val="center"/>
              <w:rPr>
                <w:rFonts w:ascii="Times New Roman" w:hAnsi="Times New Roman"/>
                <w:lang w:val="uk-UA"/>
              </w:rPr>
            </w:pPr>
            <w:r>
              <w:rPr>
                <w:rFonts w:ascii="Times New Roman" w:hAnsi="Times New Roman"/>
                <w:lang w:val="uk-UA"/>
              </w:rPr>
              <w:t>Джерело фінансуван</w:t>
            </w:r>
            <w:r w:rsidRPr="00C5283F">
              <w:rPr>
                <w:rFonts w:ascii="Times New Roman" w:hAnsi="Times New Roman"/>
                <w:lang w:val="uk-UA"/>
              </w:rPr>
              <w:t>ня</w:t>
            </w:r>
          </w:p>
        </w:tc>
      </w:tr>
      <w:tr w:rsidR="00F54D92" w:rsidRPr="006F352F" w:rsidTr="002A7CBF">
        <w:trPr>
          <w:trHeight w:val="384"/>
        </w:trPr>
        <w:tc>
          <w:tcPr>
            <w:tcW w:w="568" w:type="dxa"/>
            <w:vAlign w:val="center"/>
          </w:tcPr>
          <w:p w:rsidR="00F54D92" w:rsidRPr="00C5283F" w:rsidRDefault="00F54D92" w:rsidP="008E0510">
            <w:pPr>
              <w:jc w:val="both"/>
              <w:rPr>
                <w:rFonts w:ascii="Times New Roman" w:hAnsi="Times New Roman"/>
                <w:lang w:val="uk-UA"/>
              </w:rPr>
            </w:pPr>
            <w:r w:rsidRPr="00C5283F">
              <w:rPr>
                <w:rFonts w:ascii="Times New Roman" w:hAnsi="Times New Roman"/>
                <w:lang w:val="uk-UA"/>
              </w:rPr>
              <w:t>1.</w:t>
            </w:r>
          </w:p>
        </w:tc>
        <w:tc>
          <w:tcPr>
            <w:tcW w:w="3431" w:type="dxa"/>
            <w:tcBorders>
              <w:right w:val="single" w:sz="4" w:space="0" w:color="auto"/>
            </w:tcBorders>
            <w:vAlign w:val="center"/>
          </w:tcPr>
          <w:p w:rsidR="00FA34ED" w:rsidRDefault="00FA34ED" w:rsidP="008E0510">
            <w:pPr>
              <w:rPr>
                <w:rFonts w:ascii="Times New Roman" w:hAnsi="Times New Roman"/>
                <w:lang w:val="uk-UA"/>
              </w:rPr>
            </w:pPr>
          </w:p>
          <w:p w:rsidR="00F54D92" w:rsidRPr="00C5283F" w:rsidRDefault="00FA34ED" w:rsidP="008E0510">
            <w:pPr>
              <w:rPr>
                <w:rFonts w:ascii="Times New Roman" w:hAnsi="Times New Roman"/>
                <w:lang w:val="uk-UA"/>
              </w:rPr>
            </w:pPr>
            <w:r>
              <w:rPr>
                <w:rFonts w:ascii="Times New Roman" w:hAnsi="Times New Roman"/>
                <w:lang w:val="uk-UA"/>
              </w:rPr>
              <w:t xml:space="preserve">Послуги з технічного обслуговування і ремонту автотранспорту екстреної </w:t>
            </w:r>
            <w:r w:rsidRPr="00163026">
              <w:rPr>
                <w:rFonts w:ascii="Times New Roman" w:hAnsi="Times New Roman"/>
                <w:lang w:val="uk-UA"/>
              </w:rPr>
              <w:t>медичної допомоги</w:t>
            </w:r>
            <w:r>
              <w:rPr>
                <w:rFonts w:ascii="Times New Roman" w:hAnsi="Times New Roman"/>
                <w:lang w:val="uk-UA"/>
              </w:rPr>
              <w:t>, що працює</w:t>
            </w:r>
            <w:r w:rsidR="00F54D92" w:rsidRPr="00C5283F">
              <w:rPr>
                <w:rFonts w:ascii="Times New Roman" w:hAnsi="Times New Roman"/>
                <w:lang w:val="uk-UA"/>
              </w:rPr>
              <w:t xml:space="preserve"> на території  Вишнівської селищної територіальної громади</w:t>
            </w:r>
            <w:r w:rsidR="00F54D92" w:rsidRPr="00C5283F">
              <w:rPr>
                <w:rFonts w:ascii="Times New Roman" w:hAnsi="Times New Roman"/>
                <w:b/>
                <w:lang w:val="uk-UA"/>
              </w:rPr>
              <w:t xml:space="preserve"> </w:t>
            </w:r>
            <w:r w:rsidR="00F54D92" w:rsidRPr="00C5283F">
              <w:rPr>
                <w:rFonts w:ascii="Times New Roman" w:hAnsi="Times New Roman"/>
                <w:lang w:val="uk-UA"/>
              </w:rPr>
              <w:t>Кам’янського</w:t>
            </w:r>
            <w:r w:rsidR="00F54D92" w:rsidRPr="00C5283F">
              <w:rPr>
                <w:rFonts w:ascii="Times New Roman" w:hAnsi="Times New Roman"/>
                <w:color w:val="000000"/>
                <w:lang w:val="uk-UA"/>
              </w:rPr>
              <w:t xml:space="preserve"> району</w:t>
            </w:r>
          </w:p>
          <w:p w:rsidR="00F54D92" w:rsidRPr="00C5283F" w:rsidRDefault="00F54D92" w:rsidP="008E0510">
            <w:pPr>
              <w:jc w:val="both"/>
              <w:rPr>
                <w:rFonts w:ascii="Times New Roman" w:hAnsi="Times New Roman"/>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F54D92" w:rsidRPr="00C5283F" w:rsidRDefault="00FA34ED" w:rsidP="008E0510">
            <w:pPr>
              <w:jc w:val="center"/>
              <w:rPr>
                <w:rFonts w:ascii="Times New Roman" w:hAnsi="Times New Roman"/>
                <w:lang w:val="uk-UA"/>
              </w:rPr>
            </w:pPr>
            <w:r>
              <w:rPr>
                <w:rFonts w:ascii="Times New Roman" w:hAnsi="Times New Roman"/>
                <w:lang w:val="uk-UA"/>
              </w:rPr>
              <w:t>3</w:t>
            </w:r>
            <w:r w:rsidR="00F54D92" w:rsidRPr="00C5283F">
              <w:rPr>
                <w:rFonts w:ascii="Times New Roman" w:hAnsi="Times New Roman"/>
                <w:lang w:val="uk-UA"/>
              </w:rPr>
              <w:t>0 000,00</w:t>
            </w:r>
          </w:p>
        </w:tc>
        <w:tc>
          <w:tcPr>
            <w:tcW w:w="3402" w:type="dxa"/>
            <w:tcBorders>
              <w:left w:val="single" w:sz="4" w:space="0" w:color="auto"/>
            </w:tcBorders>
            <w:vAlign w:val="center"/>
          </w:tcPr>
          <w:p w:rsidR="00F54D92" w:rsidRDefault="00F54D92" w:rsidP="008E0510">
            <w:pPr>
              <w:jc w:val="center"/>
              <w:rPr>
                <w:rFonts w:ascii="Times New Roman" w:hAnsi="Times New Roman"/>
                <w:lang w:val="uk-UA"/>
              </w:rPr>
            </w:pPr>
          </w:p>
          <w:p w:rsidR="00F54D92" w:rsidRDefault="00F54D92" w:rsidP="008E0510">
            <w:pPr>
              <w:jc w:val="center"/>
              <w:rPr>
                <w:rFonts w:ascii="Times New Roman" w:hAnsi="Times New Roman"/>
                <w:lang w:val="uk-UA"/>
              </w:rPr>
            </w:pPr>
          </w:p>
          <w:p w:rsidR="00F54D92" w:rsidRDefault="00F54D92" w:rsidP="008E0510">
            <w:pPr>
              <w:jc w:val="center"/>
              <w:rPr>
                <w:rFonts w:ascii="Times New Roman" w:hAnsi="Times New Roman"/>
                <w:lang w:val="uk-UA"/>
              </w:rPr>
            </w:pPr>
          </w:p>
          <w:p w:rsidR="00F54D92" w:rsidRPr="00C5283F" w:rsidRDefault="00F54D92" w:rsidP="008E0510">
            <w:pPr>
              <w:jc w:val="center"/>
              <w:rPr>
                <w:rFonts w:ascii="Times New Roman" w:hAnsi="Times New Roman"/>
                <w:lang w:val="uk-UA"/>
              </w:rPr>
            </w:pPr>
            <w:r w:rsidRPr="00C5283F">
              <w:rPr>
                <w:rFonts w:ascii="Times New Roman" w:hAnsi="Times New Roman"/>
                <w:lang w:val="uk-UA"/>
              </w:rPr>
              <w:t>Місцевий бюджет</w:t>
            </w:r>
          </w:p>
          <w:p w:rsidR="00F54D92" w:rsidRPr="00C5283F" w:rsidRDefault="00F54D92" w:rsidP="008E0510">
            <w:pPr>
              <w:jc w:val="center"/>
              <w:rPr>
                <w:rFonts w:ascii="Times New Roman" w:hAnsi="Times New Roman"/>
                <w:lang w:val="uk-UA"/>
              </w:rPr>
            </w:pPr>
          </w:p>
          <w:p w:rsidR="00F54D92" w:rsidRPr="00C5283F" w:rsidRDefault="00F54D92" w:rsidP="008E0510">
            <w:pPr>
              <w:jc w:val="center"/>
              <w:rPr>
                <w:rFonts w:ascii="Times New Roman" w:hAnsi="Times New Roman"/>
                <w:lang w:val="uk-UA"/>
              </w:rPr>
            </w:pPr>
          </w:p>
          <w:p w:rsidR="00F54D92" w:rsidRPr="00C5283F" w:rsidRDefault="00F54D92" w:rsidP="008E0510">
            <w:pPr>
              <w:jc w:val="center"/>
              <w:rPr>
                <w:rFonts w:ascii="Times New Roman" w:hAnsi="Times New Roman"/>
                <w:lang w:val="uk-UA"/>
              </w:rPr>
            </w:pPr>
          </w:p>
        </w:tc>
      </w:tr>
    </w:tbl>
    <w:p w:rsidR="00F54D92" w:rsidRDefault="00F54D92" w:rsidP="00F54D92">
      <w:pPr>
        <w:jc w:val="center"/>
        <w:rPr>
          <w:rFonts w:ascii="Times New Roman" w:hAnsi="Times New Roman"/>
          <w:b/>
          <w:lang w:val="uk-UA"/>
        </w:rPr>
      </w:pPr>
    </w:p>
    <w:p w:rsidR="00F54D92" w:rsidRDefault="00F54D92" w:rsidP="00F54D92">
      <w:pPr>
        <w:jc w:val="center"/>
        <w:rPr>
          <w:rFonts w:ascii="Times New Roman" w:hAnsi="Times New Roman"/>
          <w:b/>
          <w:lang w:val="uk-UA"/>
        </w:rPr>
      </w:pPr>
    </w:p>
    <w:p w:rsidR="00502F93" w:rsidRDefault="00502F93" w:rsidP="00502F93">
      <w:pPr>
        <w:rPr>
          <w:rFonts w:ascii="Times New Roman" w:hAnsi="Times New Roman"/>
          <w:lang w:val="uk-UA"/>
        </w:rPr>
      </w:pPr>
    </w:p>
    <w:p w:rsidR="00FA34ED" w:rsidRPr="00E067AC" w:rsidRDefault="00FA34ED" w:rsidP="00502F93">
      <w:pPr>
        <w:rPr>
          <w:rFonts w:ascii="Times New Roman" w:hAnsi="Times New Roman"/>
          <w:lang w:val="uk-UA"/>
        </w:rPr>
      </w:pPr>
    </w:p>
    <w:p w:rsidR="00502F93" w:rsidRPr="00E067AC" w:rsidRDefault="00E105CB" w:rsidP="00502F93">
      <w:pPr>
        <w:rPr>
          <w:rFonts w:ascii="Times New Roman" w:hAnsi="Times New Roman"/>
          <w:lang w:val="uk-UA"/>
        </w:rPr>
      </w:pPr>
      <w:r>
        <w:rPr>
          <w:rFonts w:ascii="Times New Roman" w:hAnsi="Times New Roman"/>
          <w:lang w:val="uk-UA"/>
        </w:rPr>
        <w:t>Секретар селищної ради</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sidR="007D7DB8">
        <w:rPr>
          <w:rFonts w:ascii="Times New Roman" w:hAnsi="Times New Roman"/>
          <w:lang w:val="uk-UA"/>
        </w:rPr>
        <w:tab/>
      </w:r>
      <w:r w:rsidR="007D7DB8">
        <w:rPr>
          <w:rFonts w:ascii="Times New Roman" w:hAnsi="Times New Roman"/>
          <w:lang w:val="uk-UA"/>
        </w:rPr>
        <w:tab/>
      </w:r>
      <w:r>
        <w:rPr>
          <w:rFonts w:ascii="Times New Roman" w:hAnsi="Times New Roman"/>
          <w:lang w:val="uk-UA"/>
        </w:rPr>
        <w:t>Світлана ФЕДАН</w:t>
      </w:r>
    </w:p>
    <w:p w:rsidR="00B304F3" w:rsidRPr="00E067AC" w:rsidRDefault="00B304F3">
      <w:pPr>
        <w:rPr>
          <w:lang w:val="uk-UA"/>
        </w:rPr>
      </w:pPr>
    </w:p>
    <w:sectPr w:rsidR="00B304F3" w:rsidRPr="00E067AC" w:rsidSect="002A7CBF">
      <w:pgSz w:w="11906" w:h="16838"/>
      <w:pgMar w:top="709" w:right="992"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E58C5"/>
    <w:multiLevelType w:val="hybridMultilevel"/>
    <w:tmpl w:val="A970C804"/>
    <w:lvl w:ilvl="0" w:tplc="BDEA66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D7628D"/>
    <w:multiLevelType w:val="hybridMultilevel"/>
    <w:tmpl w:val="7DF0F7E4"/>
    <w:lvl w:ilvl="0" w:tplc="793A4C9C">
      <w:start w:val="50"/>
      <w:numFmt w:val="bullet"/>
      <w:lvlText w:val="-"/>
      <w:lvlJc w:val="left"/>
      <w:pPr>
        <w:ind w:left="1210" w:hanging="360"/>
      </w:pPr>
      <w:rPr>
        <w:rFonts w:ascii="Times New Roman" w:eastAsia="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95750"/>
    <w:rsid w:val="00010450"/>
    <w:rsid w:val="000113D2"/>
    <w:rsid w:val="00014F03"/>
    <w:rsid w:val="0001590F"/>
    <w:rsid w:val="00040A3E"/>
    <w:rsid w:val="00064D9A"/>
    <w:rsid w:val="00074AEF"/>
    <w:rsid w:val="0008311A"/>
    <w:rsid w:val="00090D50"/>
    <w:rsid w:val="00095750"/>
    <w:rsid w:val="000A13E1"/>
    <w:rsid w:val="000B46B8"/>
    <w:rsid w:val="000D1460"/>
    <w:rsid w:val="000D4CF4"/>
    <w:rsid w:val="0010498C"/>
    <w:rsid w:val="0011009D"/>
    <w:rsid w:val="00126086"/>
    <w:rsid w:val="00134081"/>
    <w:rsid w:val="00150E23"/>
    <w:rsid w:val="00183085"/>
    <w:rsid w:val="001A4F28"/>
    <w:rsid w:val="001D1848"/>
    <w:rsid w:val="0022394D"/>
    <w:rsid w:val="00254937"/>
    <w:rsid w:val="00265C20"/>
    <w:rsid w:val="0026687F"/>
    <w:rsid w:val="00280A60"/>
    <w:rsid w:val="00286A26"/>
    <w:rsid w:val="002A7CBF"/>
    <w:rsid w:val="002B4CD1"/>
    <w:rsid w:val="002E3E8B"/>
    <w:rsid w:val="002E52F5"/>
    <w:rsid w:val="002E7E0B"/>
    <w:rsid w:val="003100AA"/>
    <w:rsid w:val="00311EB1"/>
    <w:rsid w:val="00342371"/>
    <w:rsid w:val="0036502B"/>
    <w:rsid w:val="00383A35"/>
    <w:rsid w:val="003B4EBC"/>
    <w:rsid w:val="003C333A"/>
    <w:rsid w:val="003E07A1"/>
    <w:rsid w:val="003F7E1B"/>
    <w:rsid w:val="004178E8"/>
    <w:rsid w:val="00446341"/>
    <w:rsid w:val="004671C6"/>
    <w:rsid w:val="00467DED"/>
    <w:rsid w:val="00474396"/>
    <w:rsid w:val="0047794C"/>
    <w:rsid w:val="004A106C"/>
    <w:rsid w:val="004D155F"/>
    <w:rsid w:val="004F3381"/>
    <w:rsid w:val="004F4826"/>
    <w:rsid w:val="00502F93"/>
    <w:rsid w:val="00506107"/>
    <w:rsid w:val="005300C9"/>
    <w:rsid w:val="00556DD0"/>
    <w:rsid w:val="005B72D9"/>
    <w:rsid w:val="005B79CC"/>
    <w:rsid w:val="005C61E8"/>
    <w:rsid w:val="005D68E3"/>
    <w:rsid w:val="005F770B"/>
    <w:rsid w:val="00603026"/>
    <w:rsid w:val="00607004"/>
    <w:rsid w:val="00607310"/>
    <w:rsid w:val="006414E7"/>
    <w:rsid w:val="00642495"/>
    <w:rsid w:val="00642690"/>
    <w:rsid w:val="0064730D"/>
    <w:rsid w:val="006675B3"/>
    <w:rsid w:val="00671E8B"/>
    <w:rsid w:val="00680CE7"/>
    <w:rsid w:val="006D11E3"/>
    <w:rsid w:val="00710956"/>
    <w:rsid w:val="00711D7C"/>
    <w:rsid w:val="0071633D"/>
    <w:rsid w:val="00717C81"/>
    <w:rsid w:val="00726FE3"/>
    <w:rsid w:val="00755998"/>
    <w:rsid w:val="007652D8"/>
    <w:rsid w:val="00780CF9"/>
    <w:rsid w:val="007A0249"/>
    <w:rsid w:val="007A28B4"/>
    <w:rsid w:val="007D7DB8"/>
    <w:rsid w:val="007F0FD6"/>
    <w:rsid w:val="007F766A"/>
    <w:rsid w:val="008061FF"/>
    <w:rsid w:val="008140A3"/>
    <w:rsid w:val="00826ED3"/>
    <w:rsid w:val="00831205"/>
    <w:rsid w:val="00833D81"/>
    <w:rsid w:val="0084427F"/>
    <w:rsid w:val="00855FC9"/>
    <w:rsid w:val="00862521"/>
    <w:rsid w:val="00886AB8"/>
    <w:rsid w:val="008D0581"/>
    <w:rsid w:val="008F1328"/>
    <w:rsid w:val="008F5A87"/>
    <w:rsid w:val="0091495E"/>
    <w:rsid w:val="00935616"/>
    <w:rsid w:val="00936C91"/>
    <w:rsid w:val="0095696E"/>
    <w:rsid w:val="00966DEB"/>
    <w:rsid w:val="0098589B"/>
    <w:rsid w:val="009B3FF1"/>
    <w:rsid w:val="009D64E1"/>
    <w:rsid w:val="00A02074"/>
    <w:rsid w:val="00A06EB8"/>
    <w:rsid w:val="00A2532F"/>
    <w:rsid w:val="00A704FB"/>
    <w:rsid w:val="00A73242"/>
    <w:rsid w:val="00A7509B"/>
    <w:rsid w:val="00A838FC"/>
    <w:rsid w:val="00AD17BD"/>
    <w:rsid w:val="00AE6A4E"/>
    <w:rsid w:val="00B13282"/>
    <w:rsid w:val="00B304F3"/>
    <w:rsid w:val="00B34531"/>
    <w:rsid w:val="00B36711"/>
    <w:rsid w:val="00B445D9"/>
    <w:rsid w:val="00B4777E"/>
    <w:rsid w:val="00B6055C"/>
    <w:rsid w:val="00B8171A"/>
    <w:rsid w:val="00B90D66"/>
    <w:rsid w:val="00BA6F34"/>
    <w:rsid w:val="00BE3C62"/>
    <w:rsid w:val="00C16595"/>
    <w:rsid w:val="00C52A4C"/>
    <w:rsid w:val="00C54795"/>
    <w:rsid w:val="00C92E21"/>
    <w:rsid w:val="00CC34C8"/>
    <w:rsid w:val="00CC35C9"/>
    <w:rsid w:val="00CC42FC"/>
    <w:rsid w:val="00D116DE"/>
    <w:rsid w:val="00D4036F"/>
    <w:rsid w:val="00D665E4"/>
    <w:rsid w:val="00D957E8"/>
    <w:rsid w:val="00D95ECB"/>
    <w:rsid w:val="00DC678D"/>
    <w:rsid w:val="00DD0028"/>
    <w:rsid w:val="00E042BF"/>
    <w:rsid w:val="00E067AC"/>
    <w:rsid w:val="00E105CB"/>
    <w:rsid w:val="00E43E4A"/>
    <w:rsid w:val="00E552DA"/>
    <w:rsid w:val="00E63E57"/>
    <w:rsid w:val="00E777C7"/>
    <w:rsid w:val="00E937AF"/>
    <w:rsid w:val="00E97885"/>
    <w:rsid w:val="00EF1453"/>
    <w:rsid w:val="00EF16B0"/>
    <w:rsid w:val="00F1189C"/>
    <w:rsid w:val="00F54D92"/>
    <w:rsid w:val="00F6136A"/>
    <w:rsid w:val="00F7467F"/>
    <w:rsid w:val="00FA34ED"/>
    <w:rsid w:val="00FB2F0F"/>
    <w:rsid w:val="00FB7FAD"/>
    <w:rsid w:val="00FD2EE8"/>
    <w:rsid w:val="00FD727C"/>
    <w:rsid w:val="00FE73E5"/>
    <w:rsid w:val="00FF2C67"/>
    <w:rsid w:val="00FF6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BDE8"/>
  <w15:docId w15:val="{F73257BC-DBFB-4965-A54C-4A38D56A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50"/>
    <w:pPr>
      <w:spacing w:after="0" w:line="240" w:lineRule="auto"/>
    </w:pPr>
    <w:rPr>
      <w:rFonts w:ascii="Comic Sans MS" w:eastAsia="Times New Roman" w:hAnsi="Comic Sans MS"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95750"/>
    <w:pPr>
      <w:widowControl w:val="0"/>
      <w:shd w:val="clear" w:color="auto" w:fill="FFFFFF"/>
      <w:spacing w:line="274" w:lineRule="exact"/>
      <w:ind w:hanging="320"/>
      <w:jc w:val="center"/>
    </w:pPr>
    <w:rPr>
      <w:rFonts w:asciiTheme="minorHAnsi" w:eastAsiaTheme="minorHAnsi" w:hAnsiTheme="minorHAnsi" w:cstheme="minorBidi"/>
      <w:spacing w:val="10"/>
      <w:sz w:val="22"/>
      <w:szCs w:val="22"/>
      <w:lang w:val="ru-RU" w:eastAsia="en-US"/>
    </w:rPr>
  </w:style>
  <w:style w:type="character" w:customStyle="1" w:styleId="a4">
    <w:name w:val="Основной текст Знак"/>
    <w:basedOn w:val="a0"/>
    <w:link w:val="a3"/>
    <w:rsid w:val="00095750"/>
    <w:rPr>
      <w:spacing w:val="10"/>
      <w:shd w:val="clear" w:color="auto" w:fill="FFFFFF"/>
    </w:rPr>
  </w:style>
  <w:style w:type="paragraph" w:customStyle="1" w:styleId="rvps2">
    <w:name w:val="rvps2"/>
    <w:basedOn w:val="a"/>
    <w:rsid w:val="00095750"/>
    <w:pPr>
      <w:spacing w:before="100" w:beforeAutospacing="1" w:after="100" w:afterAutospacing="1"/>
    </w:pPr>
    <w:rPr>
      <w:rFonts w:ascii="Times New Roman" w:hAnsi="Times New Roman"/>
      <w:sz w:val="24"/>
      <w:szCs w:val="24"/>
      <w:lang w:val="ru-RU"/>
    </w:rPr>
  </w:style>
  <w:style w:type="character" w:customStyle="1" w:styleId="5">
    <w:name w:val="Основной текст (5)_"/>
    <w:basedOn w:val="a0"/>
    <w:link w:val="50"/>
    <w:locked/>
    <w:rsid w:val="00095750"/>
    <w:rPr>
      <w:spacing w:val="8"/>
      <w:shd w:val="clear" w:color="auto" w:fill="FFFFFF"/>
    </w:rPr>
  </w:style>
  <w:style w:type="paragraph" w:customStyle="1" w:styleId="50">
    <w:name w:val="Основной текст (5)"/>
    <w:basedOn w:val="a"/>
    <w:link w:val="5"/>
    <w:rsid w:val="00095750"/>
    <w:pPr>
      <w:widowControl w:val="0"/>
      <w:shd w:val="clear" w:color="auto" w:fill="FFFFFF"/>
      <w:spacing w:line="283" w:lineRule="exact"/>
      <w:jc w:val="both"/>
    </w:pPr>
    <w:rPr>
      <w:rFonts w:asciiTheme="minorHAnsi" w:eastAsiaTheme="minorHAnsi" w:hAnsiTheme="minorHAnsi" w:cstheme="minorBidi"/>
      <w:spacing w:val="8"/>
      <w:sz w:val="22"/>
      <w:szCs w:val="22"/>
      <w:lang w:val="ru-RU" w:eastAsia="en-US"/>
    </w:rPr>
  </w:style>
  <w:style w:type="character" w:customStyle="1" w:styleId="a5">
    <w:name w:val="Основной текст + Полужирный"/>
    <w:aliases w:val="Интервал 0 pt1,Основной текст (6) + Курсив"/>
    <w:basedOn w:val="a4"/>
    <w:rsid w:val="00095750"/>
    <w:rPr>
      <w:b/>
      <w:bCs/>
      <w:spacing w:val="7"/>
      <w:shd w:val="clear" w:color="auto" w:fill="FFFFFF"/>
    </w:rPr>
  </w:style>
  <w:style w:type="character" w:customStyle="1" w:styleId="51">
    <w:name w:val="Основной текст (5) + Малые прописные"/>
    <w:basedOn w:val="5"/>
    <w:rsid w:val="00095750"/>
    <w:rPr>
      <w:smallCaps/>
      <w:spacing w:val="8"/>
      <w:shd w:val="clear" w:color="auto" w:fill="FFFFFF"/>
    </w:rPr>
  </w:style>
  <w:style w:type="table" w:styleId="a6">
    <w:name w:val="Table Grid"/>
    <w:basedOn w:val="a1"/>
    <w:rsid w:val="00095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C678D"/>
    <w:pPr>
      <w:ind w:left="720"/>
      <w:contextualSpacing/>
    </w:pPr>
  </w:style>
  <w:style w:type="paragraph" w:styleId="a8">
    <w:name w:val="No Spacing"/>
    <w:uiPriority w:val="1"/>
    <w:qFormat/>
    <w:rsid w:val="00717C81"/>
    <w:pPr>
      <w:spacing w:after="0" w:line="240" w:lineRule="auto"/>
    </w:pPr>
    <w:rPr>
      <w:rFonts w:ascii="Comic Sans MS" w:eastAsia="Times New Roman" w:hAnsi="Comic Sans MS" w:cs="Times New Roman"/>
      <w:sz w:val="28"/>
      <w:szCs w:val="28"/>
      <w:lang w:val="en-US" w:eastAsia="ru-RU"/>
    </w:rPr>
  </w:style>
  <w:style w:type="paragraph" w:customStyle="1" w:styleId="FR1">
    <w:name w:val="FR1"/>
    <w:rsid w:val="008D0581"/>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9">
    <w:name w:val="Balloon Text"/>
    <w:basedOn w:val="a"/>
    <w:link w:val="aa"/>
    <w:uiPriority w:val="99"/>
    <w:semiHidden/>
    <w:unhideWhenUsed/>
    <w:rsid w:val="008D0581"/>
    <w:rPr>
      <w:rFonts w:ascii="Tahoma" w:hAnsi="Tahoma" w:cs="Tahoma"/>
      <w:sz w:val="16"/>
      <w:szCs w:val="16"/>
    </w:rPr>
  </w:style>
  <w:style w:type="character" w:customStyle="1" w:styleId="aa">
    <w:name w:val="Текст выноски Знак"/>
    <w:basedOn w:val="a0"/>
    <w:link w:val="a9"/>
    <w:uiPriority w:val="99"/>
    <w:semiHidden/>
    <w:rsid w:val="008D0581"/>
    <w:rPr>
      <w:rFonts w:ascii="Tahoma" w:eastAsia="Times New Roman" w:hAnsi="Tahoma" w:cs="Tahoma"/>
      <w:sz w:val="16"/>
      <w:szCs w:val="16"/>
      <w:lang w:val="en-US" w:eastAsia="ru-RU"/>
    </w:rPr>
  </w:style>
  <w:style w:type="paragraph" w:styleId="ab">
    <w:name w:val="Normal (Web)"/>
    <w:basedOn w:val="a"/>
    <w:uiPriority w:val="99"/>
    <w:unhideWhenUsed/>
    <w:rsid w:val="005D68E3"/>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08043">
      <w:bodyDiv w:val="1"/>
      <w:marLeft w:val="0"/>
      <w:marRight w:val="0"/>
      <w:marTop w:val="0"/>
      <w:marBottom w:val="0"/>
      <w:divBdr>
        <w:top w:val="none" w:sz="0" w:space="0" w:color="auto"/>
        <w:left w:val="none" w:sz="0" w:space="0" w:color="auto"/>
        <w:bottom w:val="none" w:sz="0" w:space="0" w:color="auto"/>
        <w:right w:val="none" w:sz="0" w:space="0" w:color="auto"/>
      </w:divBdr>
    </w:div>
    <w:div w:id="786701299">
      <w:bodyDiv w:val="1"/>
      <w:marLeft w:val="0"/>
      <w:marRight w:val="0"/>
      <w:marTop w:val="0"/>
      <w:marBottom w:val="0"/>
      <w:divBdr>
        <w:top w:val="none" w:sz="0" w:space="0" w:color="auto"/>
        <w:left w:val="none" w:sz="0" w:space="0" w:color="auto"/>
        <w:bottom w:val="none" w:sz="0" w:space="0" w:color="auto"/>
        <w:right w:val="none" w:sz="0" w:space="0" w:color="auto"/>
      </w:divBdr>
    </w:div>
    <w:div w:id="1038703490">
      <w:bodyDiv w:val="1"/>
      <w:marLeft w:val="0"/>
      <w:marRight w:val="0"/>
      <w:marTop w:val="0"/>
      <w:marBottom w:val="0"/>
      <w:divBdr>
        <w:top w:val="none" w:sz="0" w:space="0" w:color="auto"/>
        <w:left w:val="none" w:sz="0" w:space="0" w:color="auto"/>
        <w:bottom w:val="none" w:sz="0" w:space="0" w:color="auto"/>
        <w:right w:val="none" w:sz="0" w:space="0" w:color="auto"/>
      </w:divBdr>
    </w:div>
    <w:div w:id="1273897499">
      <w:bodyDiv w:val="1"/>
      <w:marLeft w:val="0"/>
      <w:marRight w:val="0"/>
      <w:marTop w:val="0"/>
      <w:marBottom w:val="0"/>
      <w:divBdr>
        <w:top w:val="none" w:sz="0" w:space="0" w:color="auto"/>
        <w:left w:val="none" w:sz="0" w:space="0" w:color="auto"/>
        <w:bottom w:val="none" w:sz="0" w:space="0" w:color="auto"/>
        <w:right w:val="none" w:sz="0" w:space="0" w:color="auto"/>
      </w:divBdr>
    </w:div>
    <w:div w:id="1318994669">
      <w:bodyDiv w:val="1"/>
      <w:marLeft w:val="0"/>
      <w:marRight w:val="0"/>
      <w:marTop w:val="0"/>
      <w:marBottom w:val="0"/>
      <w:divBdr>
        <w:top w:val="none" w:sz="0" w:space="0" w:color="auto"/>
        <w:left w:val="none" w:sz="0" w:space="0" w:color="auto"/>
        <w:bottom w:val="none" w:sz="0" w:space="0" w:color="auto"/>
        <w:right w:val="none" w:sz="0" w:space="0" w:color="auto"/>
      </w:divBdr>
    </w:div>
    <w:div w:id="1386024377">
      <w:bodyDiv w:val="1"/>
      <w:marLeft w:val="0"/>
      <w:marRight w:val="0"/>
      <w:marTop w:val="0"/>
      <w:marBottom w:val="0"/>
      <w:divBdr>
        <w:top w:val="none" w:sz="0" w:space="0" w:color="auto"/>
        <w:left w:val="none" w:sz="0" w:space="0" w:color="auto"/>
        <w:bottom w:val="none" w:sz="0" w:space="0" w:color="auto"/>
        <w:right w:val="none" w:sz="0" w:space="0" w:color="auto"/>
      </w:divBdr>
    </w:div>
    <w:div w:id="1908494623">
      <w:bodyDiv w:val="1"/>
      <w:marLeft w:val="0"/>
      <w:marRight w:val="0"/>
      <w:marTop w:val="0"/>
      <w:marBottom w:val="0"/>
      <w:divBdr>
        <w:top w:val="none" w:sz="0" w:space="0" w:color="auto"/>
        <w:left w:val="none" w:sz="0" w:space="0" w:color="auto"/>
        <w:bottom w:val="none" w:sz="0" w:space="0" w:color="auto"/>
        <w:right w:val="none" w:sz="0" w:space="0" w:color="auto"/>
      </w:divBdr>
    </w:div>
    <w:div w:id="1991985006">
      <w:bodyDiv w:val="1"/>
      <w:marLeft w:val="0"/>
      <w:marRight w:val="0"/>
      <w:marTop w:val="0"/>
      <w:marBottom w:val="0"/>
      <w:divBdr>
        <w:top w:val="none" w:sz="0" w:space="0" w:color="auto"/>
        <w:left w:val="none" w:sz="0" w:space="0" w:color="auto"/>
        <w:bottom w:val="none" w:sz="0" w:space="0" w:color="auto"/>
        <w:right w:val="none" w:sz="0" w:space="0" w:color="auto"/>
      </w:divBdr>
    </w:div>
    <w:div w:id="2099709536">
      <w:bodyDiv w:val="1"/>
      <w:marLeft w:val="0"/>
      <w:marRight w:val="0"/>
      <w:marTop w:val="0"/>
      <w:marBottom w:val="0"/>
      <w:divBdr>
        <w:top w:val="none" w:sz="0" w:space="0" w:color="auto"/>
        <w:left w:val="none" w:sz="0" w:space="0" w:color="auto"/>
        <w:bottom w:val="none" w:sz="0" w:space="0" w:color="auto"/>
        <w:right w:val="none" w:sz="0" w:space="0" w:color="auto"/>
      </w:divBdr>
    </w:div>
    <w:div w:id="21101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FD91-97AE-490D-946E-91387BC5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5451</Words>
  <Characters>3108</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2024-12-27T09:45:00Z</cp:lastPrinted>
  <dcterms:created xsi:type="dcterms:W3CDTF">2023-02-23T13:43:00Z</dcterms:created>
  <dcterms:modified xsi:type="dcterms:W3CDTF">2024-12-27T09:46:00Z</dcterms:modified>
</cp:coreProperties>
</file>