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D0" w:rsidRDefault="00204DD0" w:rsidP="00204DD0">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eastAsia="ru-RU"/>
        </w:rPr>
        <w:drawing>
          <wp:inline distT="0" distB="0" distL="0" distR="0">
            <wp:extent cx="428625" cy="609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p>
    <w:p w:rsidR="00204DD0" w:rsidRDefault="00204DD0" w:rsidP="00204DD0">
      <w:pPr>
        <w:tabs>
          <w:tab w:val="left" w:pos="10490"/>
        </w:tabs>
        <w:spacing w:after="0" w:line="240" w:lineRule="auto"/>
        <w:ind w:right="-7"/>
        <w:jc w:val="center"/>
        <w:rPr>
          <w:rFonts w:ascii="Times New Roman" w:hAnsi="Times New Roman"/>
          <w:sz w:val="28"/>
          <w:szCs w:val="28"/>
          <w:lang w:val="uk-UA"/>
        </w:rPr>
      </w:pPr>
    </w:p>
    <w:p w:rsidR="00204DD0" w:rsidRDefault="00204DD0" w:rsidP="00204DD0">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204DD0" w:rsidRDefault="00204DD0" w:rsidP="00204DD0">
      <w:pPr>
        <w:spacing w:after="0" w:line="240" w:lineRule="auto"/>
        <w:ind w:right="-7"/>
        <w:jc w:val="center"/>
        <w:rPr>
          <w:rFonts w:ascii="Times New Roman" w:hAnsi="Times New Roman"/>
          <w:b/>
          <w:sz w:val="28"/>
          <w:szCs w:val="28"/>
          <w:lang w:val="uk-UA"/>
        </w:rPr>
      </w:pPr>
    </w:p>
    <w:p w:rsidR="001254E7" w:rsidRDefault="001254E7" w:rsidP="001254E7">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 xml:space="preserve">КАМ’ЯНСЬКИЙ </w:t>
      </w:r>
      <w:r>
        <w:rPr>
          <w:rFonts w:ascii="Times New Roman" w:hAnsi="Times New Roman"/>
          <w:b/>
          <w:sz w:val="28"/>
          <w:szCs w:val="28"/>
          <w:lang w:val="uk-UA"/>
        </w:rPr>
        <w:t>РАЙОН ДНІПРОПЕТРОВСЬКА ОБЛАСТЬ</w:t>
      </w:r>
    </w:p>
    <w:p w:rsidR="00204DD0" w:rsidRDefault="00204DD0" w:rsidP="00204DD0">
      <w:pPr>
        <w:spacing w:after="0" w:line="240" w:lineRule="auto"/>
        <w:ind w:right="-7"/>
        <w:jc w:val="center"/>
        <w:rPr>
          <w:rFonts w:ascii="Times New Roman" w:hAnsi="Times New Roman"/>
          <w:b/>
          <w:sz w:val="28"/>
          <w:szCs w:val="28"/>
          <w:lang w:val="uk-UA"/>
        </w:rPr>
      </w:pPr>
    </w:p>
    <w:p w:rsidR="00204DD0" w:rsidRDefault="00204DD0" w:rsidP="00204DD0">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Тринадцята сесія восьмого скликання</w:t>
      </w:r>
    </w:p>
    <w:p w:rsidR="00204DD0" w:rsidRDefault="00204DD0" w:rsidP="00204DD0">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204DD0" w:rsidRDefault="00E21A85" w:rsidP="00204DD0">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05</w:t>
      </w:r>
      <w:r w:rsidR="00204DD0">
        <w:rPr>
          <w:rFonts w:ascii="Times New Roman" w:hAnsi="Times New Roman"/>
          <w:sz w:val="28"/>
          <w:szCs w:val="28"/>
          <w:lang w:val="uk-UA"/>
        </w:rPr>
        <w:t xml:space="preserve"> листо</w:t>
      </w:r>
      <w:r w:rsidR="00666EEC">
        <w:rPr>
          <w:rFonts w:ascii="Times New Roman" w:hAnsi="Times New Roman"/>
          <w:sz w:val="28"/>
          <w:szCs w:val="28"/>
          <w:lang w:val="uk-UA"/>
        </w:rPr>
        <w:t xml:space="preserve">пада 2021 року              </w:t>
      </w:r>
      <w:r w:rsidR="00204DD0">
        <w:rPr>
          <w:rFonts w:ascii="Times New Roman" w:hAnsi="Times New Roman"/>
          <w:sz w:val="28"/>
          <w:szCs w:val="28"/>
          <w:lang w:val="uk-UA"/>
        </w:rPr>
        <w:t xml:space="preserve"> смт.</w:t>
      </w:r>
      <w:r w:rsidR="00666EEC">
        <w:rPr>
          <w:rFonts w:ascii="Times New Roman" w:hAnsi="Times New Roman"/>
          <w:sz w:val="28"/>
          <w:szCs w:val="28"/>
          <w:lang w:val="uk-UA"/>
        </w:rPr>
        <w:t xml:space="preserve"> Вишневе                              №662</w:t>
      </w:r>
      <w:r w:rsidR="007938C0">
        <w:rPr>
          <w:rFonts w:ascii="Times New Roman" w:hAnsi="Times New Roman"/>
          <w:sz w:val="28"/>
          <w:szCs w:val="28"/>
          <w:lang w:val="uk-UA"/>
        </w:rPr>
        <w:t>-</w:t>
      </w:r>
      <w:r w:rsidR="00204DD0">
        <w:rPr>
          <w:rFonts w:ascii="Times New Roman" w:hAnsi="Times New Roman"/>
          <w:sz w:val="28"/>
          <w:szCs w:val="28"/>
          <w:lang w:val="uk-UA"/>
        </w:rPr>
        <w:t>13/</w:t>
      </w:r>
      <w:r w:rsidR="00204DD0">
        <w:rPr>
          <w:rFonts w:ascii="Times New Roman" w:hAnsi="Times New Roman"/>
          <w:sz w:val="28"/>
          <w:szCs w:val="28"/>
          <w:lang w:val="en-US"/>
        </w:rPr>
        <w:t>V</w:t>
      </w:r>
      <w:r w:rsidR="00204DD0">
        <w:rPr>
          <w:rFonts w:ascii="Times New Roman" w:hAnsi="Times New Roman"/>
          <w:sz w:val="28"/>
          <w:szCs w:val="28"/>
          <w:lang w:val="uk-UA"/>
        </w:rPr>
        <w:t>ІІІ</w:t>
      </w:r>
    </w:p>
    <w:p w:rsidR="00204DD0" w:rsidRDefault="00204DD0" w:rsidP="00204DD0">
      <w:pPr>
        <w:widowControl w:val="0"/>
        <w:snapToGrid w:val="0"/>
        <w:spacing w:after="0"/>
        <w:ind w:right="-7"/>
        <w:jc w:val="both"/>
        <w:rPr>
          <w:rFonts w:ascii="Times New Roman" w:hAnsi="Times New Roman"/>
          <w:sz w:val="28"/>
          <w:szCs w:val="28"/>
          <w:lang w:val="uk-UA"/>
        </w:rPr>
      </w:pPr>
    </w:p>
    <w:p w:rsidR="00204DD0" w:rsidRDefault="00204DD0" w:rsidP="00204DD0">
      <w:pPr>
        <w:tabs>
          <w:tab w:val="left" w:pos="5529"/>
        </w:tabs>
        <w:spacing w:after="0" w:line="240" w:lineRule="auto"/>
        <w:ind w:right="3962"/>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
    <w:p w:rsidR="00204DD0" w:rsidRDefault="00204DD0" w:rsidP="00204DD0">
      <w:pPr>
        <w:tabs>
          <w:tab w:val="left" w:pos="5529"/>
        </w:tabs>
        <w:spacing w:after="0" w:line="240" w:lineRule="auto"/>
        <w:ind w:right="4246"/>
        <w:jc w:val="both"/>
        <w:rPr>
          <w:rFonts w:ascii="Times New Roman" w:hAnsi="Times New Roman"/>
          <w:sz w:val="24"/>
          <w:szCs w:val="24"/>
          <w:lang w:val="uk-UA"/>
        </w:rPr>
      </w:pPr>
      <w:r>
        <w:rPr>
          <w:rFonts w:ascii="Times New Roman" w:hAnsi="Times New Roman"/>
          <w:b/>
          <w:bCs/>
          <w:color w:val="000000"/>
          <w:sz w:val="28"/>
          <w:szCs w:val="28"/>
          <w:lang w:val="uk-UA"/>
        </w:rPr>
        <w:t>гр. Коновалову О.В.</w:t>
      </w:r>
    </w:p>
    <w:p w:rsidR="00204DD0" w:rsidRDefault="00204DD0" w:rsidP="00204DD0">
      <w:pPr>
        <w:spacing w:after="0"/>
        <w:ind w:right="-7"/>
        <w:rPr>
          <w:rFonts w:ascii="Times New Roman" w:hAnsi="Times New Roman"/>
          <w:sz w:val="24"/>
          <w:szCs w:val="24"/>
          <w:lang w:val="uk-UA"/>
        </w:rPr>
      </w:pPr>
    </w:p>
    <w:p w:rsidR="00204DD0" w:rsidRDefault="00204DD0" w:rsidP="00204DD0">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Керуючись ст. 26 Закону України «Про місцеве самоврядування в Україні», ст. 118, 120, 121, 122, 186 Земельного Кодексу України, розглянувши та обговоривши заяву гр. Коновалова Олександра Вікторовича  про затвердження  проекту землеустрою,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204DD0" w:rsidRDefault="007938C0" w:rsidP="00204DD0">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1. Затвердити гр. </w:t>
      </w:r>
      <w:r w:rsidR="00204DD0" w:rsidRPr="00DB058A">
        <w:rPr>
          <w:rFonts w:ascii="Times New Roman" w:hAnsi="Times New Roman"/>
          <w:b/>
          <w:color w:val="000000"/>
          <w:sz w:val="28"/>
          <w:szCs w:val="28"/>
          <w:lang w:val="uk-UA"/>
        </w:rPr>
        <w:t>Коновалову Олександру Вікторовичу</w:t>
      </w:r>
      <w:r w:rsidR="00204DD0">
        <w:rPr>
          <w:rFonts w:ascii="Times New Roman" w:hAnsi="Times New Roman"/>
          <w:color w:val="000000"/>
          <w:sz w:val="28"/>
          <w:szCs w:val="28"/>
          <w:lang w:val="uk-UA"/>
        </w:rPr>
        <w:t>(</w:t>
      </w:r>
      <w:proofErr w:type="spellStart"/>
      <w:r w:rsidR="00204DD0">
        <w:rPr>
          <w:rFonts w:ascii="Times New Roman" w:hAnsi="Times New Roman"/>
          <w:color w:val="000000"/>
          <w:sz w:val="28"/>
          <w:szCs w:val="28"/>
          <w:lang w:val="uk-UA"/>
        </w:rPr>
        <w:t>Іпн.</w:t>
      </w:r>
      <w:r w:rsidR="00CA77A5">
        <w:rPr>
          <w:rFonts w:ascii="Times New Roman" w:hAnsi="Times New Roman"/>
          <w:color w:val="000000"/>
          <w:sz w:val="28"/>
          <w:szCs w:val="28"/>
          <w:lang w:val="uk-UA"/>
        </w:rPr>
        <w:t>хххххххх</w:t>
      </w:r>
      <w:bookmarkStart w:id="0" w:name="_GoBack"/>
      <w:bookmarkEnd w:id="0"/>
      <w:proofErr w:type="spellEnd"/>
      <w:r w:rsidR="00204DD0">
        <w:rPr>
          <w:rFonts w:ascii="Times New Roman" w:hAnsi="Times New Roman"/>
          <w:color w:val="000000"/>
          <w:sz w:val="28"/>
          <w:szCs w:val="28"/>
          <w:lang w:val="uk-UA"/>
        </w:rPr>
        <w:t xml:space="preserve">) проект землеустрою, щодо відведення земельної ділянки для ведення особистого селянського господарства код КВЦПЗ – 01.03, </w:t>
      </w:r>
      <w:r w:rsidR="00204DD0">
        <w:rPr>
          <w:rFonts w:ascii="Times New Roman" w:hAnsi="Times New Roman"/>
          <w:sz w:val="28"/>
          <w:szCs w:val="28"/>
          <w:lang w:val="uk-UA"/>
        </w:rPr>
        <w:t xml:space="preserve">площею - 2,0000га, кадастровий номер </w:t>
      </w:r>
      <w:r w:rsidR="00204DD0">
        <w:rPr>
          <w:rFonts w:ascii="Times New Roman" w:hAnsi="Times New Roman"/>
          <w:b/>
          <w:sz w:val="28"/>
          <w:szCs w:val="28"/>
          <w:lang w:val="uk-UA"/>
        </w:rPr>
        <w:t>1224582000:01:002:0364</w:t>
      </w:r>
      <w:r w:rsidR="00204DD0">
        <w:rPr>
          <w:rFonts w:ascii="Times New Roman" w:hAnsi="Times New Roman"/>
          <w:sz w:val="28"/>
          <w:szCs w:val="28"/>
          <w:lang w:val="uk-UA"/>
        </w:rPr>
        <w:t xml:space="preserve">, ділянка  розташована за межами   населеного пункту  </w:t>
      </w:r>
      <w:r w:rsidR="00204DD0">
        <w:rPr>
          <w:rFonts w:ascii="Times New Roman" w:hAnsi="Times New Roman"/>
          <w:color w:val="000000"/>
          <w:sz w:val="28"/>
          <w:szCs w:val="28"/>
          <w:lang w:val="uk-UA"/>
        </w:rPr>
        <w:t xml:space="preserve">на території Вишнівської селищної ради, </w:t>
      </w:r>
      <w:r w:rsidR="00204DD0">
        <w:rPr>
          <w:rFonts w:ascii="Times New Roman" w:hAnsi="Times New Roman"/>
          <w:sz w:val="28"/>
          <w:szCs w:val="28"/>
          <w:lang w:val="uk-UA"/>
        </w:rPr>
        <w:t>Кам’янського</w:t>
      </w:r>
      <w:r w:rsidR="00204DD0">
        <w:rPr>
          <w:rFonts w:ascii="Times New Roman" w:hAnsi="Times New Roman"/>
          <w:color w:val="000000"/>
          <w:sz w:val="28"/>
          <w:szCs w:val="28"/>
          <w:lang w:val="uk-UA"/>
        </w:rPr>
        <w:t xml:space="preserve"> району, Дніпропетровської області.</w:t>
      </w:r>
    </w:p>
    <w:p w:rsidR="00204DD0" w:rsidRPr="00204DD0" w:rsidRDefault="00204DD0" w:rsidP="00204DD0">
      <w:pPr>
        <w:spacing w:after="0"/>
        <w:ind w:right="-7"/>
        <w:jc w:val="both"/>
        <w:rPr>
          <w:rFonts w:ascii="Times New Roman" w:hAnsi="Times New Roman"/>
          <w:sz w:val="28"/>
          <w:szCs w:val="28"/>
          <w:lang w:val="uk-UA"/>
        </w:rPr>
      </w:pPr>
      <w:r>
        <w:rPr>
          <w:rFonts w:ascii="Times New Roman" w:hAnsi="Times New Roman"/>
          <w:color w:val="000000"/>
          <w:sz w:val="28"/>
          <w:szCs w:val="28"/>
          <w:lang w:val="uk-UA"/>
        </w:rPr>
        <w:t xml:space="preserve">        2.  Передати гр. Коновалову Олександру Вікторовичу </w:t>
      </w:r>
      <w:r>
        <w:rPr>
          <w:rFonts w:ascii="Times New Roman" w:hAnsi="Times New Roman"/>
          <w:sz w:val="28"/>
          <w:szCs w:val="28"/>
          <w:lang w:val="uk-UA"/>
        </w:rPr>
        <w:t xml:space="preserve">у власність земельну ділянку  для ведення особистого селянського господарства площею - 2,0000га,  кадастровий номер 1224582000:01:002:0364, </w:t>
      </w:r>
      <w:r>
        <w:rPr>
          <w:rFonts w:ascii="Times New Roman" w:hAnsi="Times New Roman"/>
          <w:color w:val="000000"/>
          <w:sz w:val="28"/>
          <w:szCs w:val="28"/>
          <w:lang w:val="uk-UA"/>
        </w:rPr>
        <w:t xml:space="preserve">яка розташована за межами   населеного  пункту  на території Вишнівської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204DD0" w:rsidRDefault="00204DD0" w:rsidP="00204DD0">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        3. Начальнику відділу земельних відносин та житлово-комунального господарства, благоустрою, транспорту, інфраструктури  та комунальної </w:t>
      </w:r>
      <w:r>
        <w:rPr>
          <w:rFonts w:ascii="Times New Roman" w:hAnsi="Times New Roman"/>
          <w:color w:val="000000"/>
          <w:sz w:val="28"/>
          <w:szCs w:val="28"/>
          <w:lang w:val="uk-UA"/>
        </w:rPr>
        <w:lastRenderedPageBreak/>
        <w:t>власності виконавчого комітету Вишнівської селищної ради внести зміни в земельно-облікову документацію.</w:t>
      </w:r>
    </w:p>
    <w:p w:rsidR="00204DD0" w:rsidRDefault="00204DD0" w:rsidP="00204DD0">
      <w:pPr>
        <w:spacing w:after="0"/>
        <w:ind w:right="-7"/>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ab/>
      </w:r>
      <w:r>
        <w:rPr>
          <w:rFonts w:ascii="Times New Roman" w:hAnsi="Times New Roman"/>
          <w:color w:val="000000"/>
          <w:sz w:val="28"/>
          <w:szCs w:val="28"/>
          <w:lang w:val="uk-UA"/>
        </w:rPr>
        <w:t>4.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hAnsi="Times New Roman"/>
          <w:color w:val="000000"/>
          <w:sz w:val="28"/>
          <w:szCs w:val="28"/>
          <w:lang w:val="uk-UA"/>
        </w:rPr>
        <w:t>Зейко</w:t>
      </w:r>
      <w:proofErr w:type="spellEnd"/>
      <w:r>
        <w:rPr>
          <w:rFonts w:ascii="Times New Roman" w:hAnsi="Times New Roman"/>
          <w:color w:val="000000"/>
          <w:sz w:val="28"/>
          <w:szCs w:val="28"/>
          <w:lang w:val="uk-UA"/>
        </w:rPr>
        <w:t xml:space="preserve"> С.Ф.).</w:t>
      </w:r>
    </w:p>
    <w:p w:rsidR="00204DD0" w:rsidRDefault="00204DD0" w:rsidP="00204DD0">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204DD0" w:rsidRDefault="00204DD0" w:rsidP="00204DD0">
      <w:pPr>
        <w:tabs>
          <w:tab w:val="left" w:pos="2190"/>
        </w:tabs>
        <w:ind w:right="-7"/>
        <w:jc w:val="center"/>
        <w:rPr>
          <w:rFonts w:ascii="Times New Roman" w:hAnsi="Times New Roman"/>
          <w:sz w:val="24"/>
          <w:szCs w:val="24"/>
          <w:lang w:val="uk-UA"/>
        </w:rPr>
      </w:pPr>
    </w:p>
    <w:p w:rsidR="00204DD0" w:rsidRDefault="00204DD0" w:rsidP="00204DD0">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666EEC" w:rsidRPr="00C75BBA" w:rsidRDefault="00666EEC" w:rsidP="00666EEC">
      <w:pPr>
        <w:shd w:val="clear" w:color="auto" w:fill="FFFFFF"/>
        <w:spacing w:after="0" w:line="240" w:lineRule="auto"/>
        <w:jc w:val="both"/>
        <w:rPr>
          <w:rFonts w:ascii="Times New Roman" w:eastAsia="Times New Roman" w:hAnsi="Times New Roman"/>
          <w:color w:val="000000"/>
          <w:sz w:val="18"/>
          <w:szCs w:val="18"/>
          <w:lang w:eastAsia="uk-UA"/>
        </w:rPr>
      </w:pPr>
      <w:proofErr w:type="spellStart"/>
      <w:r>
        <w:rPr>
          <w:rFonts w:ascii="Times New Roman" w:eastAsia="Times New Roman" w:hAnsi="Times New Roman"/>
          <w:bCs/>
          <w:color w:val="000000"/>
          <w:sz w:val="28"/>
          <w:szCs w:val="28"/>
          <w:lang w:eastAsia="uk-UA"/>
        </w:rPr>
        <w:t>Секретар</w:t>
      </w:r>
      <w:proofErr w:type="spellEnd"/>
      <w:r w:rsidR="00A349D8">
        <w:rPr>
          <w:rFonts w:ascii="Times New Roman" w:eastAsia="Times New Roman" w:hAnsi="Times New Roman"/>
          <w:bCs/>
          <w:color w:val="000000"/>
          <w:sz w:val="28"/>
          <w:szCs w:val="28"/>
          <w:lang w:val="uk-UA" w:eastAsia="uk-UA"/>
        </w:rPr>
        <w:t xml:space="preserve"> </w:t>
      </w:r>
      <w:proofErr w:type="spellStart"/>
      <w:r>
        <w:rPr>
          <w:rFonts w:ascii="Times New Roman" w:eastAsia="Times New Roman" w:hAnsi="Times New Roman"/>
          <w:bCs/>
          <w:color w:val="000000"/>
          <w:sz w:val="28"/>
          <w:szCs w:val="28"/>
          <w:lang w:eastAsia="uk-UA"/>
        </w:rPr>
        <w:t>селищної</w:t>
      </w:r>
      <w:proofErr w:type="spellEnd"/>
      <w:r>
        <w:rPr>
          <w:rFonts w:ascii="Times New Roman" w:eastAsia="Times New Roman" w:hAnsi="Times New Roman"/>
          <w:bCs/>
          <w:color w:val="000000"/>
          <w:sz w:val="28"/>
          <w:szCs w:val="28"/>
          <w:lang w:eastAsia="uk-UA"/>
        </w:rPr>
        <w:t xml:space="preserve"> ради</w:t>
      </w:r>
      <w:r w:rsidRPr="00C75BBA">
        <w:rPr>
          <w:rFonts w:ascii="Times New Roman" w:eastAsia="Times New Roman" w:hAnsi="Times New Roman"/>
          <w:bCs/>
          <w:color w:val="000000"/>
          <w:sz w:val="28"/>
          <w:szCs w:val="28"/>
          <w:lang w:eastAsia="uk-UA"/>
        </w:rPr>
        <w:t>                        </w:t>
      </w:r>
      <w:r>
        <w:rPr>
          <w:rFonts w:ascii="Times New Roman" w:eastAsia="Times New Roman" w:hAnsi="Times New Roman"/>
          <w:bCs/>
          <w:color w:val="000000"/>
          <w:sz w:val="28"/>
          <w:szCs w:val="28"/>
          <w:lang w:eastAsia="uk-UA"/>
        </w:rPr>
        <w:t>                       </w:t>
      </w:r>
      <w:proofErr w:type="spellStart"/>
      <w:r>
        <w:rPr>
          <w:rFonts w:ascii="Times New Roman" w:eastAsia="Times New Roman" w:hAnsi="Times New Roman"/>
          <w:bCs/>
          <w:color w:val="000000"/>
          <w:sz w:val="28"/>
          <w:szCs w:val="28"/>
          <w:lang w:eastAsia="uk-UA"/>
        </w:rPr>
        <w:t>Світлана</w:t>
      </w:r>
      <w:proofErr w:type="spellEnd"/>
      <w:r>
        <w:rPr>
          <w:rFonts w:ascii="Times New Roman" w:eastAsia="Times New Roman" w:hAnsi="Times New Roman"/>
          <w:bCs/>
          <w:color w:val="000000"/>
          <w:sz w:val="28"/>
          <w:szCs w:val="28"/>
          <w:lang w:eastAsia="uk-UA"/>
        </w:rPr>
        <w:t xml:space="preserve"> ФЕДАН </w:t>
      </w:r>
    </w:p>
    <w:p w:rsidR="005421A5" w:rsidRDefault="005421A5"/>
    <w:sectPr w:rsidR="005421A5" w:rsidSect="00A035E0">
      <w:pgSz w:w="11900" w:h="16840"/>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rsids>
    <w:rsidRoot w:val="007B2CA5"/>
    <w:rsid w:val="000E1050"/>
    <w:rsid w:val="001254E7"/>
    <w:rsid w:val="00155B6C"/>
    <w:rsid w:val="001D5F61"/>
    <w:rsid w:val="001D6057"/>
    <w:rsid w:val="00204DD0"/>
    <w:rsid w:val="00455285"/>
    <w:rsid w:val="005421A5"/>
    <w:rsid w:val="00586404"/>
    <w:rsid w:val="005963D4"/>
    <w:rsid w:val="00666EEC"/>
    <w:rsid w:val="007938C0"/>
    <w:rsid w:val="007B2CA5"/>
    <w:rsid w:val="00A035E0"/>
    <w:rsid w:val="00A349D8"/>
    <w:rsid w:val="00B53321"/>
    <w:rsid w:val="00CA77A5"/>
    <w:rsid w:val="00E21A85"/>
    <w:rsid w:val="00F24272"/>
    <w:rsid w:val="00F9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D0"/>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DD0"/>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4374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10</cp:revision>
  <cp:lastPrinted>2021-11-08T10:36:00Z</cp:lastPrinted>
  <dcterms:created xsi:type="dcterms:W3CDTF">2021-10-28T12:04:00Z</dcterms:created>
  <dcterms:modified xsi:type="dcterms:W3CDTF">2021-11-09T10:11:00Z</dcterms:modified>
</cp:coreProperties>
</file>