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469E" w14:textId="77777777" w:rsidR="007A3201" w:rsidRPr="00AF5426" w:rsidRDefault="007A3201" w:rsidP="007A3201">
      <w:pPr>
        <w:jc w:val="center"/>
        <w:rPr>
          <w:sz w:val="24"/>
          <w:szCs w:val="24"/>
          <w:lang w:val="uk-UA"/>
        </w:rPr>
      </w:pPr>
      <w:r w:rsidRPr="00AF5426">
        <w:rPr>
          <w:noProof/>
          <w:sz w:val="24"/>
          <w:szCs w:val="24"/>
          <w:lang w:val="uk-UA" w:eastAsia="uk-UA"/>
        </w:rPr>
        <w:drawing>
          <wp:inline distT="0" distB="0" distL="0" distR="0" wp14:anchorId="269A0820" wp14:editId="7E3667FF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2E43B" w14:textId="77777777" w:rsidR="007A3201" w:rsidRPr="00AF5426" w:rsidRDefault="007A3201" w:rsidP="007A3201">
      <w:pPr>
        <w:jc w:val="center"/>
        <w:rPr>
          <w:b/>
          <w:sz w:val="28"/>
          <w:szCs w:val="28"/>
          <w:lang w:val="uk-UA"/>
        </w:rPr>
      </w:pPr>
      <w:r w:rsidRPr="00AF5426">
        <w:rPr>
          <w:b/>
          <w:sz w:val="28"/>
          <w:szCs w:val="28"/>
          <w:lang w:val="uk-UA"/>
        </w:rPr>
        <w:t>ВИШНІВСЬКА СЕЛИЩНА РАДА</w:t>
      </w:r>
    </w:p>
    <w:p w14:paraId="348A7431" w14:textId="77777777" w:rsidR="001051B0" w:rsidRPr="00AF5426" w:rsidRDefault="007A3201" w:rsidP="00A1024F">
      <w:pPr>
        <w:spacing w:after="120"/>
        <w:jc w:val="center"/>
        <w:rPr>
          <w:sz w:val="28"/>
          <w:szCs w:val="28"/>
          <w:lang w:val="uk-UA"/>
        </w:rPr>
      </w:pPr>
      <w:r w:rsidRPr="00AF5426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3E983D97" w14:textId="77777777" w:rsidR="001051B0" w:rsidRPr="00AF5426" w:rsidRDefault="00227D88" w:rsidP="00A1024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 w:rsidRPr="00AF5426">
        <w:rPr>
          <w:bCs/>
          <w:sz w:val="28"/>
          <w:szCs w:val="28"/>
          <w:lang w:val="uk-UA"/>
        </w:rPr>
        <w:t>Тридцять друга</w:t>
      </w:r>
      <w:r w:rsidR="007A3201" w:rsidRPr="00AF5426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717F8FC3" w14:textId="77777777" w:rsidR="007A3201" w:rsidRPr="00AF5426" w:rsidRDefault="007A3201" w:rsidP="007A3201">
      <w:pPr>
        <w:widowControl w:val="0"/>
        <w:snapToGrid w:val="0"/>
        <w:spacing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AF5426">
        <w:rPr>
          <w:b/>
          <w:sz w:val="28"/>
          <w:szCs w:val="28"/>
          <w:lang w:val="uk-UA"/>
        </w:rPr>
        <w:t>РІШЕННЯ</w:t>
      </w:r>
    </w:p>
    <w:p w14:paraId="45BB17BD" w14:textId="77777777" w:rsidR="007A3201" w:rsidRPr="00AF5426" w:rsidRDefault="00781376" w:rsidP="007A3201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 w:rsidRPr="00AF5426">
        <w:rPr>
          <w:b w:val="0"/>
          <w:szCs w:val="28"/>
        </w:rPr>
        <w:t>2</w:t>
      </w:r>
      <w:r w:rsidR="00227D88" w:rsidRPr="00AF5426">
        <w:rPr>
          <w:b w:val="0"/>
          <w:szCs w:val="28"/>
        </w:rPr>
        <w:t>7 жовтня</w:t>
      </w:r>
      <w:r w:rsidR="007A3201" w:rsidRPr="00AF5426">
        <w:rPr>
          <w:b w:val="0"/>
          <w:szCs w:val="28"/>
        </w:rPr>
        <w:t xml:space="preserve"> 2023 року                </w:t>
      </w:r>
      <w:r w:rsidR="00525D15" w:rsidRPr="00AF5426">
        <w:rPr>
          <w:b w:val="0"/>
          <w:szCs w:val="28"/>
        </w:rPr>
        <w:t xml:space="preserve">   </w:t>
      </w:r>
      <w:r w:rsidR="005506EF" w:rsidRPr="00AF5426">
        <w:rPr>
          <w:b w:val="0"/>
          <w:szCs w:val="28"/>
        </w:rPr>
        <w:t xml:space="preserve">  </w:t>
      </w:r>
      <w:r w:rsidR="00525D15" w:rsidRPr="00AF5426">
        <w:rPr>
          <w:b w:val="0"/>
          <w:szCs w:val="28"/>
        </w:rPr>
        <w:t xml:space="preserve"> </w:t>
      </w:r>
      <w:r w:rsidR="00EA796C">
        <w:rPr>
          <w:b w:val="0"/>
          <w:szCs w:val="28"/>
        </w:rPr>
        <w:t xml:space="preserve"> </w:t>
      </w:r>
      <w:r w:rsidR="007A3201" w:rsidRPr="00AF5426">
        <w:rPr>
          <w:b w:val="0"/>
          <w:szCs w:val="28"/>
        </w:rPr>
        <w:t xml:space="preserve">смт Вишневе               </w:t>
      </w:r>
      <w:r w:rsidR="00CE1A35" w:rsidRPr="00AF5426">
        <w:rPr>
          <w:b w:val="0"/>
          <w:szCs w:val="28"/>
        </w:rPr>
        <w:t xml:space="preserve"> </w:t>
      </w:r>
      <w:r w:rsidR="007A3201" w:rsidRPr="00AF5426">
        <w:rPr>
          <w:b w:val="0"/>
          <w:szCs w:val="28"/>
        </w:rPr>
        <w:t xml:space="preserve">        №</w:t>
      </w:r>
      <w:r w:rsidR="00EA796C">
        <w:rPr>
          <w:b w:val="0"/>
          <w:szCs w:val="28"/>
        </w:rPr>
        <w:t>1077</w:t>
      </w:r>
      <w:r w:rsidR="007A3201" w:rsidRPr="00AF5426">
        <w:rPr>
          <w:b w:val="0"/>
          <w:szCs w:val="28"/>
        </w:rPr>
        <w:t>-</w:t>
      </w:r>
      <w:r w:rsidR="00227D88" w:rsidRPr="00AF5426">
        <w:rPr>
          <w:b w:val="0"/>
          <w:szCs w:val="28"/>
        </w:rPr>
        <w:t>32</w:t>
      </w:r>
      <w:r w:rsidR="007A3201" w:rsidRPr="00AF5426">
        <w:rPr>
          <w:b w:val="0"/>
          <w:szCs w:val="28"/>
        </w:rPr>
        <w:t>/VIIІ</w:t>
      </w:r>
    </w:p>
    <w:p w14:paraId="358A76B7" w14:textId="77777777" w:rsidR="006258C3" w:rsidRPr="00AF5426" w:rsidRDefault="006258C3" w:rsidP="006258C3">
      <w:pPr>
        <w:rPr>
          <w:sz w:val="28"/>
          <w:szCs w:val="28"/>
          <w:lang w:val="uk-UA"/>
        </w:rPr>
      </w:pPr>
    </w:p>
    <w:p w14:paraId="1BF92825" w14:textId="77777777" w:rsidR="00B04645" w:rsidRPr="00AF5426" w:rsidRDefault="00B04645" w:rsidP="00B0464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AF5426">
        <w:rPr>
          <w:b/>
          <w:sz w:val="28"/>
          <w:szCs w:val="28"/>
          <w:lang w:val="uk-UA"/>
        </w:rPr>
        <w:t>Про передачу земельних ділянок</w:t>
      </w:r>
    </w:p>
    <w:p w14:paraId="4085C8DE" w14:textId="77777777" w:rsidR="00B04645" w:rsidRPr="00AF5426" w:rsidRDefault="00B04645" w:rsidP="00B0464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AF5426">
        <w:rPr>
          <w:b/>
          <w:sz w:val="28"/>
          <w:szCs w:val="28"/>
          <w:lang w:val="uk-UA"/>
        </w:rPr>
        <w:t>у постійне користування Відділу</w:t>
      </w:r>
    </w:p>
    <w:p w14:paraId="6777B3AE" w14:textId="77777777" w:rsidR="00B04645" w:rsidRPr="00AF5426" w:rsidRDefault="00B04645" w:rsidP="00B04645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AF5426">
        <w:rPr>
          <w:b/>
          <w:sz w:val="28"/>
          <w:szCs w:val="28"/>
          <w:lang w:val="uk-UA"/>
        </w:rPr>
        <w:t xml:space="preserve">освіти та спорту Вишнівської селищної ради </w:t>
      </w:r>
    </w:p>
    <w:p w14:paraId="7634FB8A" w14:textId="77777777" w:rsidR="00B04645" w:rsidRPr="00AF5426" w:rsidRDefault="00B04645" w:rsidP="00B04645">
      <w:pPr>
        <w:jc w:val="both"/>
        <w:rPr>
          <w:sz w:val="28"/>
          <w:szCs w:val="28"/>
          <w:lang w:val="uk-UA"/>
        </w:rPr>
      </w:pPr>
    </w:p>
    <w:p w14:paraId="69A2DB76" w14:textId="77777777" w:rsidR="00B04645" w:rsidRPr="00AF5426" w:rsidRDefault="00B04645" w:rsidP="00AF5426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  <w:r w:rsidRPr="00AF5426">
        <w:rPr>
          <w:sz w:val="28"/>
          <w:szCs w:val="28"/>
          <w:lang w:val="uk-UA"/>
        </w:rPr>
        <w:t>Керуючись пунктом 34 частини 1 ст. 26, ст. 59 Закону України «Про місцеве самоврядування в Україні», відповідно до ст. ст. 92, 122, 123, 125, 126, п. 2 ст. 134 Земельного кодексу України, розглянувши лист Відділу освіти</w:t>
      </w:r>
      <w:r w:rsidR="00AF5426" w:rsidRPr="00AF5426">
        <w:rPr>
          <w:sz w:val="28"/>
          <w:szCs w:val="28"/>
          <w:lang w:val="uk-UA"/>
        </w:rPr>
        <w:t>, культури, молоді</w:t>
      </w:r>
      <w:r w:rsidRPr="00AF5426">
        <w:rPr>
          <w:sz w:val="28"/>
          <w:szCs w:val="28"/>
          <w:lang w:val="uk-UA"/>
        </w:rPr>
        <w:t xml:space="preserve"> та спорту Вишнівської селищної ради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14:paraId="27CA214D" w14:textId="77777777" w:rsidR="00AF5426" w:rsidRPr="00AF5426" w:rsidRDefault="00AF5426" w:rsidP="00AF5426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</w:p>
    <w:p w14:paraId="106C3BE0" w14:textId="33A77820" w:rsidR="00B04645" w:rsidRPr="00AF5426" w:rsidRDefault="00AF5426" w:rsidP="00B0464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</w:t>
      </w:r>
      <w:r w:rsidR="00B04645" w:rsidRPr="00AF5426">
        <w:rPr>
          <w:sz w:val="28"/>
          <w:szCs w:val="28"/>
          <w:lang w:val="uk-UA"/>
        </w:rPr>
        <w:t>Передати у постійне користування Відділу освіти та спорту Вишнівської селищної ради земельну ділянку код КВЦПЗ 03.02, «для будівництва та обслуговування будівель закладів освіти</w:t>
      </w:r>
      <w:r w:rsidR="00B04645" w:rsidRPr="00AF5426">
        <w:rPr>
          <w:sz w:val="28"/>
          <w:szCs w:val="28"/>
          <w:shd w:val="clear" w:color="auto" w:fill="FFFFFF"/>
          <w:lang w:val="uk-UA"/>
        </w:rPr>
        <w:t>»</w:t>
      </w:r>
      <w:r w:rsidR="00B04645" w:rsidRPr="00AF5426">
        <w:rPr>
          <w:sz w:val="28"/>
          <w:szCs w:val="28"/>
          <w:lang w:val="uk-UA"/>
        </w:rPr>
        <w:t xml:space="preserve">,  площею –1,8637 га кадастровий номер </w:t>
      </w:r>
      <w:r w:rsidR="009D3AC8">
        <w:rPr>
          <w:sz w:val="28"/>
          <w:szCs w:val="28"/>
          <w:lang w:val="en-US"/>
        </w:rPr>
        <w:t>XXXXXXXXXX</w:t>
      </w:r>
      <w:r w:rsidR="00B04645" w:rsidRPr="00AF5426">
        <w:rPr>
          <w:sz w:val="28"/>
          <w:szCs w:val="28"/>
          <w:lang w:val="uk-UA"/>
        </w:rPr>
        <w:t xml:space="preserve">, яка  розташована за адресою: </w:t>
      </w:r>
      <w:r w:rsidR="009D3AC8">
        <w:rPr>
          <w:sz w:val="28"/>
          <w:szCs w:val="28"/>
          <w:lang w:val="en-US"/>
        </w:rPr>
        <w:t>XXXXXXXXXX</w:t>
      </w:r>
      <w:r w:rsidR="00B04645" w:rsidRPr="00AF5426">
        <w:rPr>
          <w:sz w:val="28"/>
          <w:szCs w:val="28"/>
          <w:lang w:val="uk-UA"/>
        </w:rPr>
        <w:t xml:space="preserve"> на території Вишнівської селищної ради, Кам’янського району Дніпропетровської області.</w:t>
      </w:r>
    </w:p>
    <w:p w14:paraId="2341BCFE" w14:textId="440AA7BB" w:rsidR="00B04645" w:rsidRPr="00AF5426" w:rsidRDefault="00B04645" w:rsidP="00B04645">
      <w:pPr>
        <w:tabs>
          <w:tab w:val="left" w:pos="0"/>
        </w:tabs>
        <w:spacing w:line="276" w:lineRule="auto"/>
        <w:jc w:val="both"/>
        <w:rPr>
          <w:sz w:val="28"/>
          <w:szCs w:val="28"/>
          <w:lang w:val="uk-UA"/>
        </w:rPr>
      </w:pPr>
      <w:r w:rsidRPr="00AF5426">
        <w:rPr>
          <w:sz w:val="28"/>
          <w:szCs w:val="28"/>
          <w:lang w:val="uk-UA"/>
        </w:rPr>
        <w:t xml:space="preserve">        1.1. Відділу освіти та спорту Вишнівської селищної ради забезпечити внести відомості до державного реєстру речових прав на нерухоме майно про реєстрацію речового права  </w:t>
      </w:r>
      <w:r w:rsidRPr="00AF5426">
        <w:rPr>
          <w:b/>
          <w:sz w:val="28"/>
          <w:szCs w:val="28"/>
          <w:lang w:val="uk-UA"/>
        </w:rPr>
        <w:t>земельної ділянки площею –</w:t>
      </w:r>
      <w:r w:rsidR="00BD7B07">
        <w:rPr>
          <w:b/>
          <w:sz w:val="28"/>
          <w:szCs w:val="28"/>
          <w:lang w:val="uk-UA"/>
        </w:rPr>
        <w:t xml:space="preserve"> </w:t>
      </w:r>
      <w:r w:rsidRPr="00AF5426">
        <w:rPr>
          <w:b/>
          <w:sz w:val="28"/>
          <w:szCs w:val="28"/>
          <w:lang w:val="uk-UA"/>
        </w:rPr>
        <w:t>1,8637 га</w:t>
      </w:r>
      <w:r w:rsidRPr="00AF5426">
        <w:rPr>
          <w:sz w:val="28"/>
          <w:szCs w:val="28"/>
          <w:lang w:val="uk-UA"/>
        </w:rPr>
        <w:t xml:space="preserve"> кадастровий номер </w:t>
      </w:r>
      <w:r w:rsidR="009D3AC8">
        <w:rPr>
          <w:sz w:val="28"/>
          <w:szCs w:val="28"/>
          <w:lang w:val="en-US"/>
        </w:rPr>
        <w:t>XXXXXXXXXX</w:t>
      </w:r>
      <w:r w:rsidRPr="00AF5426">
        <w:rPr>
          <w:sz w:val="28"/>
          <w:szCs w:val="28"/>
          <w:lang w:val="uk-UA"/>
        </w:rPr>
        <w:t xml:space="preserve"> «для будівництва та обслуговування будівель закладів освіти</w:t>
      </w:r>
      <w:r w:rsidRPr="00AF5426">
        <w:rPr>
          <w:sz w:val="28"/>
          <w:szCs w:val="28"/>
          <w:shd w:val="clear" w:color="auto" w:fill="FFFFFF"/>
          <w:lang w:val="uk-UA"/>
        </w:rPr>
        <w:t>»</w:t>
      </w:r>
      <w:r w:rsidRPr="00AF5426">
        <w:rPr>
          <w:sz w:val="28"/>
          <w:szCs w:val="28"/>
          <w:lang w:val="uk-UA"/>
        </w:rPr>
        <w:t xml:space="preserve"> яка  розташована за адресою: </w:t>
      </w:r>
      <w:r w:rsidR="009D3AC8">
        <w:rPr>
          <w:sz w:val="28"/>
          <w:szCs w:val="28"/>
          <w:lang w:val="en-US"/>
        </w:rPr>
        <w:t>XXXXXXXXXX</w:t>
      </w:r>
      <w:r w:rsidRPr="00AF5426">
        <w:rPr>
          <w:sz w:val="28"/>
          <w:szCs w:val="28"/>
          <w:lang w:val="uk-UA"/>
        </w:rPr>
        <w:t xml:space="preserve">   на території Вишнівської селищної ради, Кам’янського  району Дніпропетровської області та  поставити її на балансовий облік.</w:t>
      </w:r>
    </w:p>
    <w:p w14:paraId="2BFC3417" w14:textId="098A1EB6" w:rsidR="00AF5426" w:rsidRDefault="00B04645" w:rsidP="00B04645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AF5426">
        <w:rPr>
          <w:sz w:val="28"/>
          <w:szCs w:val="28"/>
          <w:lang w:val="uk-UA"/>
        </w:rPr>
        <w:t xml:space="preserve">        2. Передати у постійне користування Відділу освіти та спорту Вишнівської селищної ради земельну ділянку  код </w:t>
      </w:r>
      <w:r w:rsidRPr="00AF5426">
        <w:rPr>
          <w:color w:val="000000"/>
          <w:sz w:val="28"/>
          <w:szCs w:val="28"/>
          <w:lang w:val="uk-UA"/>
        </w:rPr>
        <w:t>КВЦПЗ 03.02,</w:t>
      </w:r>
      <w:r w:rsidRPr="00AF5426">
        <w:rPr>
          <w:sz w:val="28"/>
          <w:szCs w:val="28"/>
          <w:lang w:val="uk-UA"/>
        </w:rPr>
        <w:t xml:space="preserve"> «для будівництва та обслуговування будівель закладів освіти</w:t>
      </w:r>
      <w:r w:rsidRPr="00AF5426">
        <w:rPr>
          <w:sz w:val="28"/>
          <w:szCs w:val="28"/>
          <w:shd w:val="clear" w:color="auto" w:fill="FFFFFF"/>
          <w:lang w:val="uk-UA"/>
        </w:rPr>
        <w:t>»</w:t>
      </w:r>
      <w:r w:rsidRPr="00AF5426">
        <w:rPr>
          <w:sz w:val="28"/>
          <w:szCs w:val="28"/>
          <w:lang w:val="uk-UA"/>
        </w:rPr>
        <w:t>,</w:t>
      </w:r>
      <w:r w:rsidRPr="00AF5426">
        <w:rPr>
          <w:color w:val="000000"/>
          <w:sz w:val="28"/>
          <w:szCs w:val="28"/>
          <w:lang w:val="uk-UA"/>
        </w:rPr>
        <w:t xml:space="preserve"> площею – 1,6000 га кадастровий номер </w:t>
      </w:r>
      <w:r w:rsidR="009D3AC8">
        <w:rPr>
          <w:sz w:val="28"/>
          <w:szCs w:val="28"/>
          <w:lang w:val="en-US"/>
        </w:rPr>
        <w:t>XXXXXXXXXX</w:t>
      </w:r>
      <w:r w:rsidRPr="00AF5426">
        <w:rPr>
          <w:color w:val="000000"/>
          <w:sz w:val="28"/>
          <w:szCs w:val="28"/>
          <w:lang w:val="uk-UA"/>
        </w:rPr>
        <w:t>, яка розташована за адресою:</w:t>
      </w:r>
      <w:r w:rsidR="00AF5426">
        <w:rPr>
          <w:color w:val="000000"/>
          <w:sz w:val="28"/>
          <w:szCs w:val="28"/>
          <w:lang w:val="uk-UA"/>
        </w:rPr>
        <w:t xml:space="preserve"> </w:t>
      </w:r>
    </w:p>
    <w:p w14:paraId="05672BB4" w14:textId="247F0B3C" w:rsidR="00B04645" w:rsidRPr="00AF5426" w:rsidRDefault="009D3AC8" w:rsidP="00B04645">
      <w:pPr>
        <w:tabs>
          <w:tab w:val="left" w:pos="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lastRenderedPageBreak/>
        <w:t>XXXXXXXXXX</w:t>
      </w:r>
      <w:r w:rsidRPr="009D3AC8">
        <w:rPr>
          <w:sz w:val="28"/>
          <w:szCs w:val="28"/>
          <w:lang w:val="uk-UA"/>
        </w:rPr>
        <w:t xml:space="preserve"> </w:t>
      </w:r>
      <w:r w:rsidR="00B04645" w:rsidRPr="00AF5426">
        <w:rPr>
          <w:color w:val="000000"/>
          <w:sz w:val="28"/>
          <w:szCs w:val="28"/>
          <w:lang w:val="uk-UA"/>
        </w:rPr>
        <w:t xml:space="preserve">на території Вишнівської селищної ради  </w:t>
      </w:r>
      <w:r w:rsidR="00B04645" w:rsidRPr="00AF5426">
        <w:rPr>
          <w:sz w:val="28"/>
          <w:szCs w:val="28"/>
          <w:lang w:val="uk-UA"/>
        </w:rPr>
        <w:t>Кам’янського  району Дніпропетровської області.</w:t>
      </w:r>
    </w:p>
    <w:p w14:paraId="62044798" w14:textId="7BE86E72" w:rsidR="00B04645" w:rsidRPr="00AF5426" w:rsidRDefault="00B04645" w:rsidP="00B04645">
      <w:pPr>
        <w:tabs>
          <w:tab w:val="left" w:pos="0"/>
        </w:tabs>
        <w:spacing w:line="276" w:lineRule="auto"/>
        <w:jc w:val="both"/>
        <w:rPr>
          <w:sz w:val="28"/>
          <w:szCs w:val="28"/>
          <w:lang w:val="uk-UA"/>
        </w:rPr>
      </w:pPr>
      <w:r w:rsidRPr="00AF5426">
        <w:rPr>
          <w:sz w:val="28"/>
          <w:szCs w:val="28"/>
          <w:lang w:val="uk-UA"/>
        </w:rPr>
        <w:t xml:space="preserve">       2.1. Відділу освіти та спорту Вишнівської селищної ради забезпечити внести відомості до державного реєстру речових прав на нерухоме майно про реєстрацію речового права  земельної ділянки код </w:t>
      </w:r>
      <w:r w:rsidRPr="00AF5426">
        <w:rPr>
          <w:color w:val="000000"/>
          <w:sz w:val="28"/>
          <w:szCs w:val="28"/>
          <w:lang w:val="uk-UA"/>
        </w:rPr>
        <w:t>КВЦПЗ 03.02,</w:t>
      </w:r>
      <w:r w:rsidRPr="00AF5426">
        <w:rPr>
          <w:sz w:val="28"/>
          <w:szCs w:val="28"/>
          <w:lang w:val="uk-UA"/>
        </w:rPr>
        <w:t xml:space="preserve"> «для будівництва та обслуговування будівель закладів освіти</w:t>
      </w:r>
      <w:r w:rsidRPr="00AF5426">
        <w:rPr>
          <w:sz w:val="28"/>
          <w:szCs w:val="28"/>
          <w:shd w:val="clear" w:color="auto" w:fill="FFFFFF"/>
          <w:lang w:val="uk-UA"/>
        </w:rPr>
        <w:t>»</w:t>
      </w:r>
      <w:r w:rsidRPr="00AF5426">
        <w:rPr>
          <w:sz w:val="28"/>
          <w:szCs w:val="28"/>
          <w:lang w:val="uk-UA"/>
        </w:rPr>
        <w:t>,</w:t>
      </w:r>
      <w:r w:rsidRPr="00AF5426">
        <w:rPr>
          <w:color w:val="000000"/>
          <w:sz w:val="28"/>
          <w:szCs w:val="28"/>
          <w:lang w:val="uk-UA"/>
        </w:rPr>
        <w:t xml:space="preserve"> площею – 1,6000 га кадастровий номер </w:t>
      </w:r>
      <w:r w:rsidR="009D3AC8">
        <w:rPr>
          <w:sz w:val="28"/>
          <w:szCs w:val="28"/>
          <w:lang w:val="en-US"/>
        </w:rPr>
        <w:t>XXXXXXXXXX</w:t>
      </w:r>
      <w:r w:rsidR="009D3AC8" w:rsidRPr="009D3AC8">
        <w:rPr>
          <w:sz w:val="28"/>
          <w:szCs w:val="28"/>
          <w:lang w:val="uk-UA"/>
        </w:rPr>
        <w:t xml:space="preserve"> </w:t>
      </w:r>
      <w:r w:rsidRPr="00AF5426">
        <w:rPr>
          <w:color w:val="000000"/>
          <w:sz w:val="28"/>
          <w:szCs w:val="28"/>
          <w:lang w:val="uk-UA"/>
        </w:rPr>
        <w:t>та поставити її на балансовий облік, яка розташована за адресою:</w:t>
      </w:r>
      <w:r w:rsidR="00AF5426">
        <w:rPr>
          <w:color w:val="000000"/>
          <w:sz w:val="28"/>
          <w:szCs w:val="28"/>
          <w:lang w:val="uk-UA"/>
        </w:rPr>
        <w:t xml:space="preserve"> </w:t>
      </w:r>
      <w:r w:rsidR="009D3AC8" w:rsidRPr="009D3AC8">
        <w:rPr>
          <w:b/>
          <w:color w:val="000000"/>
          <w:sz w:val="28"/>
          <w:szCs w:val="28"/>
          <w:lang w:val="uk-UA"/>
        </w:rPr>
        <w:t xml:space="preserve"> </w:t>
      </w:r>
      <w:r w:rsidR="009D3AC8">
        <w:rPr>
          <w:sz w:val="28"/>
          <w:szCs w:val="28"/>
          <w:lang w:val="en-US"/>
        </w:rPr>
        <w:t>XXXXXXXXXX</w:t>
      </w:r>
      <w:r w:rsidRPr="00AF5426">
        <w:rPr>
          <w:color w:val="000000"/>
          <w:sz w:val="28"/>
          <w:szCs w:val="28"/>
          <w:lang w:val="uk-UA"/>
        </w:rPr>
        <w:t xml:space="preserve">  на </w:t>
      </w:r>
      <w:r w:rsidR="00EA796C">
        <w:rPr>
          <w:color w:val="000000"/>
          <w:sz w:val="28"/>
          <w:szCs w:val="28"/>
          <w:lang w:val="uk-UA"/>
        </w:rPr>
        <w:t xml:space="preserve">території Вишнівської селищної </w:t>
      </w:r>
      <w:r w:rsidRPr="00AF5426">
        <w:rPr>
          <w:color w:val="000000"/>
          <w:sz w:val="28"/>
          <w:szCs w:val="28"/>
          <w:lang w:val="uk-UA"/>
        </w:rPr>
        <w:t xml:space="preserve">ради </w:t>
      </w:r>
      <w:r w:rsidR="00EA796C">
        <w:rPr>
          <w:sz w:val="28"/>
          <w:szCs w:val="28"/>
          <w:lang w:val="uk-UA"/>
        </w:rPr>
        <w:t xml:space="preserve">Кам’янського </w:t>
      </w:r>
      <w:r w:rsidRPr="00AF5426">
        <w:rPr>
          <w:sz w:val="28"/>
          <w:szCs w:val="28"/>
          <w:lang w:val="uk-UA"/>
        </w:rPr>
        <w:t>району Дніпропетровської області.</w:t>
      </w:r>
    </w:p>
    <w:p w14:paraId="593B7CB1" w14:textId="77777777" w:rsidR="00B04645" w:rsidRPr="00AF5426" w:rsidRDefault="00B04645" w:rsidP="00B04645">
      <w:pPr>
        <w:tabs>
          <w:tab w:val="left" w:pos="0"/>
        </w:tabs>
        <w:spacing w:line="276" w:lineRule="auto"/>
        <w:jc w:val="both"/>
        <w:rPr>
          <w:sz w:val="28"/>
          <w:szCs w:val="28"/>
          <w:lang w:val="uk-UA"/>
        </w:rPr>
      </w:pPr>
      <w:r w:rsidRPr="00AF5426">
        <w:rPr>
          <w:sz w:val="28"/>
          <w:szCs w:val="28"/>
          <w:lang w:val="uk-UA"/>
        </w:rPr>
        <w:t xml:space="preserve">       3. 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</w:t>
      </w:r>
      <w:r w:rsidR="00AF5426">
        <w:rPr>
          <w:sz w:val="28"/>
          <w:szCs w:val="28"/>
          <w:lang w:val="uk-UA"/>
        </w:rPr>
        <w:t>.</w:t>
      </w:r>
    </w:p>
    <w:p w14:paraId="5A2B7069" w14:textId="77777777" w:rsidR="00B04645" w:rsidRPr="00AF5426" w:rsidRDefault="00B04645" w:rsidP="00B04645">
      <w:pPr>
        <w:rPr>
          <w:sz w:val="28"/>
          <w:szCs w:val="28"/>
          <w:lang w:val="uk-UA" w:eastAsia="uk-UA"/>
        </w:rPr>
      </w:pPr>
    </w:p>
    <w:p w14:paraId="4F844B61" w14:textId="77777777" w:rsidR="00B04645" w:rsidRPr="00AF5426" w:rsidRDefault="00B04645" w:rsidP="00B04645">
      <w:pPr>
        <w:rPr>
          <w:sz w:val="28"/>
          <w:szCs w:val="28"/>
          <w:lang w:val="uk-UA" w:eastAsia="uk-UA"/>
        </w:rPr>
      </w:pPr>
    </w:p>
    <w:p w14:paraId="214C9CE9" w14:textId="77777777" w:rsidR="002C794F" w:rsidRPr="00AF5426" w:rsidRDefault="002C794F" w:rsidP="002C794F">
      <w:pPr>
        <w:rPr>
          <w:sz w:val="28"/>
          <w:szCs w:val="28"/>
          <w:lang w:val="uk-UA"/>
        </w:rPr>
      </w:pPr>
    </w:p>
    <w:p w14:paraId="132C53DD" w14:textId="77777777" w:rsidR="00113850" w:rsidRPr="00AF5426" w:rsidRDefault="002C794F" w:rsidP="002C794F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</w:pPr>
      <w:r w:rsidRPr="00AF5426">
        <w:rPr>
          <w:sz w:val="28"/>
          <w:szCs w:val="28"/>
          <w:lang w:val="uk-UA"/>
        </w:rPr>
        <w:t xml:space="preserve">Селищний голова                         </w:t>
      </w:r>
      <w:r w:rsidRPr="00AF5426">
        <w:rPr>
          <w:sz w:val="28"/>
          <w:szCs w:val="28"/>
          <w:lang w:val="uk-UA"/>
        </w:rPr>
        <w:tab/>
        <w:t xml:space="preserve">   </w:t>
      </w:r>
      <w:r w:rsidRPr="00AF5426">
        <w:rPr>
          <w:sz w:val="28"/>
          <w:szCs w:val="28"/>
          <w:lang w:val="uk-UA"/>
        </w:rPr>
        <w:tab/>
      </w:r>
      <w:r w:rsidRPr="00AF5426">
        <w:rPr>
          <w:sz w:val="28"/>
          <w:szCs w:val="28"/>
          <w:lang w:val="uk-UA"/>
        </w:rPr>
        <w:tab/>
        <w:t xml:space="preserve">      Олександр КОЛЄСНІК        </w:t>
      </w:r>
    </w:p>
    <w:sectPr w:rsidR="00113850" w:rsidRPr="00AF5426" w:rsidSect="00AF5426">
      <w:pgSz w:w="11906" w:h="16838"/>
      <w:pgMar w:top="993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8C3"/>
    <w:rsid w:val="00012EC1"/>
    <w:rsid w:val="000235F9"/>
    <w:rsid w:val="00037F37"/>
    <w:rsid w:val="00050236"/>
    <w:rsid w:val="00054353"/>
    <w:rsid w:val="00083DD3"/>
    <w:rsid w:val="000A0AFD"/>
    <w:rsid w:val="000A2431"/>
    <w:rsid w:val="000C5726"/>
    <w:rsid w:val="001051B0"/>
    <w:rsid w:val="00113850"/>
    <w:rsid w:val="0016104C"/>
    <w:rsid w:val="001A73EC"/>
    <w:rsid w:val="001B7D7D"/>
    <w:rsid w:val="001E648C"/>
    <w:rsid w:val="00205FA7"/>
    <w:rsid w:val="00227D88"/>
    <w:rsid w:val="00250CB3"/>
    <w:rsid w:val="00267208"/>
    <w:rsid w:val="002C794F"/>
    <w:rsid w:val="002D359E"/>
    <w:rsid w:val="002D4D5B"/>
    <w:rsid w:val="003D0578"/>
    <w:rsid w:val="00432242"/>
    <w:rsid w:val="004B339F"/>
    <w:rsid w:val="004F4478"/>
    <w:rsid w:val="00525D15"/>
    <w:rsid w:val="005506EF"/>
    <w:rsid w:val="005B30B0"/>
    <w:rsid w:val="005C1097"/>
    <w:rsid w:val="006258C3"/>
    <w:rsid w:val="00642C99"/>
    <w:rsid w:val="0069530E"/>
    <w:rsid w:val="006B58E8"/>
    <w:rsid w:val="006E559A"/>
    <w:rsid w:val="006F18F3"/>
    <w:rsid w:val="0071425A"/>
    <w:rsid w:val="00730DC0"/>
    <w:rsid w:val="007411CD"/>
    <w:rsid w:val="00747A88"/>
    <w:rsid w:val="00781376"/>
    <w:rsid w:val="0079776E"/>
    <w:rsid w:val="007A3201"/>
    <w:rsid w:val="007E71AD"/>
    <w:rsid w:val="00894AC5"/>
    <w:rsid w:val="00896079"/>
    <w:rsid w:val="008D2FD4"/>
    <w:rsid w:val="009153A0"/>
    <w:rsid w:val="009332B1"/>
    <w:rsid w:val="00965174"/>
    <w:rsid w:val="009A4A98"/>
    <w:rsid w:val="009C035F"/>
    <w:rsid w:val="009C059E"/>
    <w:rsid w:val="009C37A8"/>
    <w:rsid w:val="009C44B5"/>
    <w:rsid w:val="009D3AC8"/>
    <w:rsid w:val="009E0DBB"/>
    <w:rsid w:val="009F27D2"/>
    <w:rsid w:val="009F65A1"/>
    <w:rsid w:val="00A1024F"/>
    <w:rsid w:val="00A371EE"/>
    <w:rsid w:val="00A61DB9"/>
    <w:rsid w:val="00A80CF7"/>
    <w:rsid w:val="00A8753D"/>
    <w:rsid w:val="00AC0688"/>
    <w:rsid w:val="00AF5426"/>
    <w:rsid w:val="00B04645"/>
    <w:rsid w:val="00B14ACD"/>
    <w:rsid w:val="00B54992"/>
    <w:rsid w:val="00BB1120"/>
    <w:rsid w:val="00BB3B78"/>
    <w:rsid w:val="00BC6EA9"/>
    <w:rsid w:val="00BD7B07"/>
    <w:rsid w:val="00BF305F"/>
    <w:rsid w:val="00C21A1F"/>
    <w:rsid w:val="00C32C91"/>
    <w:rsid w:val="00C5733F"/>
    <w:rsid w:val="00CB660D"/>
    <w:rsid w:val="00CC76D0"/>
    <w:rsid w:val="00CD6E3F"/>
    <w:rsid w:val="00CE1A35"/>
    <w:rsid w:val="00CE24A8"/>
    <w:rsid w:val="00CF7196"/>
    <w:rsid w:val="00D3034E"/>
    <w:rsid w:val="00D770C6"/>
    <w:rsid w:val="00D91826"/>
    <w:rsid w:val="00E37EBB"/>
    <w:rsid w:val="00E44252"/>
    <w:rsid w:val="00EA796C"/>
    <w:rsid w:val="00ED56F5"/>
    <w:rsid w:val="00EE587D"/>
    <w:rsid w:val="00EF1AE6"/>
    <w:rsid w:val="00F03141"/>
    <w:rsid w:val="00F34EAE"/>
    <w:rsid w:val="00F82B13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A920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інтервалів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и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1809</Words>
  <Characters>1032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35</cp:revision>
  <cp:lastPrinted>2023-10-30T07:44:00Z</cp:lastPrinted>
  <dcterms:created xsi:type="dcterms:W3CDTF">2023-02-17T12:03:00Z</dcterms:created>
  <dcterms:modified xsi:type="dcterms:W3CDTF">2024-04-10T12:28:00Z</dcterms:modified>
</cp:coreProperties>
</file>