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DE" w:rsidRPr="00210287" w:rsidRDefault="002F07DE" w:rsidP="002F07DE">
      <w:pPr>
        <w:tabs>
          <w:tab w:val="left" w:pos="10490"/>
        </w:tabs>
        <w:spacing w:line="288" w:lineRule="auto"/>
        <w:ind w:right="85"/>
        <w:jc w:val="center"/>
        <w:rPr>
          <w:lang w:val="uk-UA"/>
        </w:rPr>
      </w:pPr>
      <w:r w:rsidRPr="00210287">
        <w:rPr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DE" w:rsidRPr="00210287" w:rsidRDefault="002F07DE" w:rsidP="002F07DE">
      <w:pPr>
        <w:jc w:val="center"/>
        <w:rPr>
          <w:b/>
          <w:sz w:val="28"/>
          <w:szCs w:val="28"/>
          <w:lang w:val="uk-UA"/>
        </w:rPr>
      </w:pPr>
      <w:r w:rsidRPr="00210287">
        <w:rPr>
          <w:b/>
          <w:sz w:val="28"/>
          <w:szCs w:val="28"/>
          <w:lang w:val="uk-UA"/>
        </w:rPr>
        <w:t>ВИШНІВСЬКА СЕЛИЩНА РАДА</w:t>
      </w:r>
    </w:p>
    <w:p w:rsidR="002F07DE" w:rsidRPr="00210287" w:rsidRDefault="002F07DE" w:rsidP="002F07DE">
      <w:pPr>
        <w:jc w:val="center"/>
        <w:rPr>
          <w:sz w:val="28"/>
          <w:szCs w:val="28"/>
          <w:lang w:val="uk-UA"/>
        </w:rPr>
      </w:pPr>
      <w:r w:rsidRPr="00210287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2F07DE" w:rsidRPr="00210287" w:rsidRDefault="002F07DE" w:rsidP="002F07DE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10287">
        <w:rPr>
          <w:bCs/>
          <w:sz w:val="28"/>
          <w:szCs w:val="28"/>
          <w:lang w:val="uk-UA"/>
        </w:rPr>
        <w:t>Сорок четверта сесія восьмого скликання</w:t>
      </w:r>
    </w:p>
    <w:p w:rsidR="002F07DE" w:rsidRPr="00210287" w:rsidRDefault="002F07DE" w:rsidP="002F07DE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10287">
        <w:rPr>
          <w:b/>
          <w:sz w:val="28"/>
          <w:szCs w:val="28"/>
          <w:lang w:val="uk-UA"/>
        </w:rPr>
        <w:t>РІШЕННЯ</w:t>
      </w:r>
    </w:p>
    <w:p w:rsidR="002F07DE" w:rsidRPr="00210287" w:rsidRDefault="00210287" w:rsidP="002F07DE">
      <w:pPr>
        <w:widowControl w:val="0"/>
        <w:snapToGrid w:val="0"/>
        <w:spacing w:before="120"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2F07DE" w:rsidRPr="00210287">
        <w:rPr>
          <w:sz w:val="28"/>
          <w:szCs w:val="28"/>
          <w:lang w:val="uk-UA"/>
        </w:rPr>
        <w:t xml:space="preserve"> січня 2025 року                      </w:t>
      </w:r>
      <w:r>
        <w:rPr>
          <w:sz w:val="28"/>
          <w:szCs w:val="28"/>
          <w:lang w:val="uk-UA"/>
        </w:rPr>
        <w:t xml:space="preserve">      с-ще </w:t>
      </w:r>
      <w:r w:rsidR="002F07DE" w:rsidRPr="00210287">
        <w:rPr>
          <w:sz w:val="28"/>
          <w:szCs w:val="28"/>
          <w:lang w:val="uk-UA"/>
        </w:rPr>
        <w:t>Вишневе                   №</w:t>
      </w:r>
      <w:r>
        <w:rPr>
          <w:sz w:val="28"/>
          <w:szCs w:val="28"/>
          <w:lang w:val="uk-UA"/>
        </w:rPr>
        <w:t>1309-</w:t>
      </w:r>
      <w:r w:rsidR="002F07DE" w:rsidRPr="00210287">
        <w:rPr>
          <w:sz w:val="28"/>
          <w:szCs w:val="28"/>
          <w:lang w:val="uk-UA"/>
        </w:rPr>
        <w:t>44/VIII</w:t>
      </w:r>
    </w:p>
    <w:p w:rsidR="00D8544C" w:rsidRPr="00210287" w:rsidRDefault="00D8544C" w:rsidP="00805D58">
      <w:pPr>
        <w:ind w:right="2409" w:firstLine="510"/>
        <w:rPr>
          <w:b/>
          <w:noProof/>
          <w:sz w:val="28"/>
          <w:szCs w:val="28"/>
          <w:lang w:val="uk-UA"/>
        </w:rPr>
      </w:pPr>
    </w:p>
    <w:p w:rsidR="00D8544C" w:rsidRPr="00210287" w:rsidRDefault="00D8544C" w:rsidP="003D4914">
      <w:pPr>
        <w:tabs>
          <w:tab w:val="left" w:pos="4395"/>
          <w:tab w:val="left" w:pos="4536"/>
        </w:tabs>
        <w:ind w:right="4535"/>
        <w:jc w:val="both"/>
        <w:rPr>
          <w:b/>
          <w:noProof/>
          <w:sz w:val="28"/>
          <w:lang w:val="uk-UA"/>
        </w:rPr>
      </w:pPr>
      <w:r w:rsidRPr="00210287">
        <w:rPr>
          <w:b/>
          <w:noProof/>
          <w:sz w:val="28"/>
          <w:lang w:val="uk-UA"/>
        </w:rPr>
        <w:t xml:space="preserve">Про </w:t>
      </w:r>
      <w:r w:rsidR="00A46CFF" w:rsidRPr="00210287">
        <w:rPr>
          <w:b/>
          <w:noProof/>
          <w:sz w:val="28"/>
          <w:lang w:val="uk-UA"/>
        </w:rPr>
        <w:t xml:space="preserve">внесення змін до </w:t>
      </w:r>
      <w:r w:rsidR="00A46CFF" w:rsidRPr="00210287">
        <w:rPr>
          <w:b/>
          <w:noProof/>
          <w:sz w:val="28"/>
          <w:szCs w:val="28"/>
          <w:lang w:val="uk-UA"/>
        </w:rPr>
        <w:t xml:space="preserve">Програми </w:t>
      </w:r>
      <w:r w:rsidR="00A46CFF" w:rsidRPr="00210287">
        <w:rPr>
          <w:b/>
          <w:bCs/>
          <w:noProof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</w:t>
      </w:r>
    </w:p>
    <w:p w:rsidR="00BB5707" w:rsidRPr="00210287" w:rsidRDefault="00BB5707" w:rsidP="00805D58">
      <w:pPr>
        <w:shd w:val="clear" w:color="auto" w:fill="FFFFFF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</w:p>
    <w:p w:rsidR="003D4914" w:rsidRPr="00210287" w:rsidRDefault="00A46CFF" w:rsidP="002F07DE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noProof/>
          <w:color w:val="000000"/>
          <w:sz w:val="28"/>
          <w:szCs w:val="28"/>
          <w:lang w:val="uk-UA"/>
        </w:rPr>
      </w:pPr>
      <w:r w:rsidRPr="00210287">
        <w:rPr>
          <w:noProof/>
          <w:sz w:val="28"/>
          <w:szCs w:val="28"/>
          <w:lang w:val="uk-UA"/>
        </w:rPr>
        <w:t>Відповідно до статті 26 Закону України «Про місцеве самоврядування в Україні», указів Президента України від 24 лютого 2022 року № 64/2022 «Про введення воєнного стану в Україні» (зі змінами), постанови Кабінету Міністрів України від 11 березня 2022 року № 252 «Деякі питання формування та виконання місцевих бюджетів у період воєнного стану</w:t>
      </w:r>
      <w:r w:rsidR="00D27989" w:rsidRPr="00210287">
        <w:rPr>
          <w:noProof/>
          <w:sz w:val="28"/>
          <w:szCs w:val="28"/>
          <w:lang w:val="uk-UA"/>
        </w:rPr>
        <w:t>»</w:t>
      </w:r>
      <w:r w:rsidR="007D2E9F" w:rsidRPr="00210287">
        <w:rPr>
          <w:noProof/>
          <w:sz w:val="28"/>
          <w:szCs w:val="28"/>
          <w:lang w:val="uk-UA"/>
        </w:rPr>
        <w:t xml:space="preserve">, </w:t>
      </w:r>
      <w:r w:rsidR="001665EA" w:rsidRPr="00210287">
        <w:rPr>
          <w:rFonts w:ascii="ProbaPro" w:hAnsi="ProbaPro"/>
          <w:sz w:val="27"/>
          <w:szCs w:val="27"/>
          <w:shd w:val="clear" w:color="auto" w:fill="FFFFFF"/>
          <w:lang w:val="uk-UA"/>
        </w:rPr>
        <w:t> з метою забезпечення реалізації державної ветеранської політики на території Вишнівської селищної ради,</w:t>
      </w:r>
      <w:r w:rsidR="001665EA" w:rsidRPr="00210287">
        <w:rPr>
          <w:noProof/>
          <w:sz w:val="28"/>
          <w:szCs w:val="28"/>
          <w:bdr w:val="none" w:sz="0" w:space="0" w:color="auto" w:frame="1"/>
          <w:lang w:val="uk-UA"/>
        </w:rPr>
        <w:t xml:space="preserve"> </w:t>
      </w:r>
      <w:r w:rsidR="00481785" w:rsidRPr="00210287">
        <w:rPr>
          <w:noProof/>
          <w:sz w:val="28"/>
          <w:szCs w:val="28"/>
          <w:bdr w:val="none" w:sz="0" w:space="0" w:color="auto" w:frame="1"/>
          <w:lang w:val="uk-UA"/>
        </w:rPr>
        <w:t>враховуючи висновки та рекомендації постійн</w:t>
      </w:r>
      <w:r w:rsidR="001665EA" w:rsidRPr="00210287">
        <w:rPr>
          <w:noProof/>
          <w:sz w:val="28"/>
          <w:szCs w:val="28"/>
          <w:bdr w:val="none" w:sz="0" w:space="0" w:color="auto" w:frame="1"/>
          <w:lang w:val="uk-UA"/>
        </w:rPr>
        <w:t>ої комісії</w:t>
      </w:r>
      <w:r w:rsidR="00481785" w:rsidRPr="00210287">
        <w:rPr>
          <w:noProof/>
          <w:sz w:val="28"/>
          <w:szCs w:val="28"/>
          <w:bdr w:val="none" w:sz="0" w:space="0" w:color="auto" w:frame="1"/>
          <w:lang w:val="uk-UA"/>
        </w:rPr>
        <w:t xml:space="preserve"> з питань планування, фінансів, бюджету та соціально-економічного розвитку</w:t>
      </w:r>
      <w:r w:rsidR="003D4914" w:rsidRPr="00210287">
        <w:rPr>
          <w:noProof/>
          <w:color w:val="000000"/>
          <w:sz w:val="28"/>
          <w:szCs w:val="28"/>
          <w:lang w:val="uk-UA"/>
        </w:rPr>
        <w:t xml:space="preserve">, </w:t>
      </w:r>
      <w:r w:rsidR="00D8544C" w:rsidRPr="00210287">
        <w:rPr>
          <w:bCs/>
          <w:noProof/>
          <w:color w:val="000000"/>
          <w:sz w:val="28"/>
          <w:szCs w:val="28"/>
          <w:lang w:val="uk-UA"/>
        </w:rPr>
        <w:t>селищна рада ВИРІШИЛА:</w:t>
      </w:r>
    </w:p>
    <w:p w:rsidR="002F07DE" w:rsidRPr="00210287" w:rsidRDefault="002F07DE" w:rsidP="002F07DE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noProof/>
          <w:color w:val="000000"/>
          <w:sz w:val="28"/>
          <w:szCs w:val="28"/>
          <w:lang w:val="uk-UA"/>
        </w:rPr>
      </w:pPr>
      <w:bookmarkStart w:id="0" w:name="_GoBack"/>
      <w:bookmarkEnd w:id="0"/>
    </w:p>
    <w:p w:rsidR="001B04AC" w:rsidRPr="00210287" w:rsidRDefault="00F958D1" w:rsidP="002F07DE">
      <w:pPr>
        <w:shd w:val="clear" w:color="auto" w:fill="FFFFFF"/>
        <w:spacing w:line="276" w:lineRule="auto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210287">
        <w:rPr>
          <w:noProof/>
          <w:sz w:val="28"/>
          <w:szCs w:val="28"/>
          <w:lang w:val="uk-UA"/>
        </w:rPr>
        <w:t xml:space="preserve">1. </w:t>
      </w:r>
      <w:r w:rsidR="00792E81" w:rsidRPr="00210287">
        <w:rPr>
          <w:noProof/>
          <w:sz w:val="28"/>
          <w:szCs w:val="28"/>
          <w:lang w:val="uk-UA"/>
        </w:rPr>
        <w:t>Внести до Програми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</w:t>
      </w:r>
      <w:r w:rsidR="00DB3786" w:rsidRPr="00210287">
        <w:rPr>
          <w:noProof/>
          <w:sz w:val="28"/>
          <w:szCs w:val="28"/>
          <w:lang w:val="uk-UA"/>
        </w:rPr>
        <w:t>»</w:t>
      </w:r>
      <w:r w:rsidR="00792E81" w:rsidRPr="00210287">
        <w:rPr>
          <w:noProof/>
          <w:sz w:val="28"/>
          <w:szCs w:val="28"/>
          <w:lang w:val="uk-UA"/>
        </w:rPr>
        <w:t>,</w:t>
      </w:r>
      <w:r w:rsidR="00DB3786" w:rsidRPr="00210287">
        <w:rPr>
          <w:noProof/>
          <w:sz w:val="28"/>
          <w:szCs w:val="28"/>
          <w:lang w:val="uk-UA"/>
        </w:rPr>
        <w:t xml:space="preserve"> </w:t>
      </w:r>
      <w:r w:rsidR="00B44076" w:rsidRPr="00210287">
        <w:rPr>
          <w:noProof/>
          <w:sz w:val="28"/>
          <w:szCs w:val="28"/>
          <w:lang w:val="uk-UA"/>
        </w:rPr>
        <w:t xml:space="preserve">затвердженої рішення Вишнівської селищної ради від 9 травня 2024 року </w:t>
      </w:r>
      <w:r w:rsidR="002F07DE" w:rsidRPr="00210287">
        <w:rPr>
          <w:noProof/>
          <w:sz w:val="28"/>
          <w:szCs w:val="28"/>
          <w:lang w:val="uk-UA"/>
        </w:rPr>
        <w:t>№1154-36/VIII,</w:t>
      </w:r>
      <w:r w:rsidR="00B44076" w:rsidRPr="00210287">
        <w:rPr>
          <w:noProof/>
          <w:sz w:val="28"/>
          <w:szCs w:val="28"/>
          <w:lang w:val="uk-UA"/>
        </w:rPr>
        <w:t xml:space="preserve"> </w:t>
      </w:r>
      <w:r w:rsidR="002F07DE" w:rsidRPr="00210287">
        <w:rPr>
          <w:color w:val="000000"/>
          <w:sz w:val="28"/>
          <w:szCs w:val="28"/>
          <w:lang w:val="uk-UA" w:eastAsia="uk-UA"/>
        </w:rPr>
        <w:t>такі зміни</w:t>
      </w:r>
      <w:r w:rsidR="00792E81" w:rsidRPr="00210287">
        <w:rPr>
          <w:noProof/>
          <w:sz w:val="28"/>
          <w:szCs w:val="28"/>
          <w:lang w:val="uk-UA"/>
        </w:rPr>
        <w:t>:</w:t>
      </w:r>
    </w:p>
    <w:p w:rsidR="003929CA" w:rsidRPr="00210287" w:rsidRDefault="003929CA" w:rsidP="002F07DE">
      <w:pPr>
        <w:shd w:val="clear" w:color="auto" w:fill="FFFFFF"/>
        <w:spacing w:line="276" w:lineRule="auto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210287">
        <w:rPr>
          <w:noProof/>
          <w:sz w:val="28"/>
          <w:szCs w:val="28"/>
          <w:lang w:val="uk-UA"/>
        </w:rPr>
        <w:t xml:space="preserve">1.1. Пункт 1.8. </w:t>
      </w:r>
      <w:r w:rsidR="006539CB" w:rsidRPr="00210287">
        <w:rPr>
          <w:noProof/>
          <w:sz w:val="28"/>
          <w:szCs w:val="28"/>
          <w:lang w:val="uk-UA"/>
        </w:rPr>
        <w:t xml:space="preserve">Додатку </w:t>
      </w:r>
      <w:r w:rsidR="009451D9" w:rsidRPr="00210287">
        <w:rPr>
          <w:noProof/>
          <w:sz w:val="28"/>
          <w:szCs w:val="28"/>
          <w:lang w:val="uk-UA"/>
        </w:rPr>
        <w:t>до Програми «</w:t>
      </w:r>
      <w:r w:rsidRPr="00210287">
        <w:rPr>
          <w:noProof/>
          <w:sz w:val="28"/>
          <w:szCs w:val="28"/>
          <w:lang w:val="uk-UA"/>
        </w:rPr>
        <w:t>Перелік завдань і заходів Програми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</w:t>
      </w:r>
      <w:r w:rsidR="009451D9" w:rsidRPr="00210287">
        <w:rPr>
          <w:noProof/>
          <w:sz w:val="28"/>
          <w:szCs w:val="28"/>
          <w:lang w:val="uk-UA"/>
        </w:rPr>
        <w:t>»</w:t>
      </w:r>
      <w:r w:rsidRPr="00210287">
        <w:rPr>
          <w:noProof/>
          <w:sz w:val="28"/>
          <w:szCs w:val="28"/>
          <w:lang w:val="uk-UA"/>
        </w:rPr>
        <w:t>, викласти в наступній редакції:</w:t>
      </w:r>
    </w:p>
    <w:p w:rsidR="003929CA" w:rsidRPr="00210287" w:rsidRDefault="003929CA" w:rsidP="002F07DE">
      <w:pPr>
        <w:shd w:val="clear" w:color="auto" w:fill="FFFFFF"/>
        <w:spacing w:line="276" w:lineRule="auto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210287">
        <w:rPr>
          <w:noProof/>
          <w:sz w:val="28"/>
          <w:szCs w:val="28"/>
          <w:lang w:val="uk-UA"/>
        </w:rPr>
        <w:t xml:space="preserve">«1.8. Щорічна одноразова матеріальна допомога </w:t>
      </w:r>
      <w:r w:rsidR="005333CB" w:rsidRPr="00210287">
        <w:rPr>
          <w:noProof/>
          <w:sz w:val="28"/>
          <w:szCs w:val="28"/>
          <w:lang w:val="uk-UA"/>
        </w:rPr>
        <w:t xml:space="preserve">до Дня захисників та захисниць України </w:t>
      </w:r>
      <w:r w:rsidRPr="00210287">
        <w:rPr>
          <w:noProof/>
          <w:sz w:val="28"/>
          <w:szCs w:val="28"/>
          <w:lang w:val="uk-UA"/>
        </w:rPr>
        <w:t xml:space="preserve">сім’ям загиблих (померлих) військовослужбовців, та учасників антитерористичної операції, які брали безпосередню участь у бойових діях з оборони України, захисті її суверенітету, територіальної </w:t>
      </w:r>
      <w:r w:rsidRPr="00210287">
        <w:rPr>
          <w:noProof/>
          <w:sz w:val="28"/>
          <w:szCs w:val="28"/>
          <w:lang w:val="uk-UA"/>
        </w:rPr>
        <w:lastRenderedPageBreak/>
        <w:t>цілісності та недоторканності, в складі військ (сил) Збройних сил України та інших військових формуваннях (в тому числі, підрозділів територіальної оборони).»</w:t>
      </w:r>
    </w:p>
    <w:p w:rsidR="007A6D80" w:rsidRPr="00210287" w:rsidRDefault="007A6D80" w:rsidP="002F07DE">
      <w:pPr>
        <w:shd w:val="clear" w:color="auto" w:fill="FFFFFF"/>
        <w:spacing w:line="276" w:lineRule="auto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210287">
        <w:rPr>
          <w:noProof/>
          <w:sz w:val="28"/>
          <w:szCs w:val="28"/>
          <w:lang w:val="uk-UA"/>
        </w:rPr>
        <w:t xml:space="preserve">1.2. Абзац </w:t>
      </w:r>
      <w:r w:rsidR="00914520" w:rsidRPr="00210287">
        <w:rPr>
          <w:noProof/>
          <w:sz w:val="28"/>
          <w:szCs w:val="28"/>
          <w:lang w:val="uk-UA"/>
        </w:rPr>
        <w:t xml:space="preserve">перший </w:t>
      </w:r>
      <w:r w:rsidR="00460DCF" w:rsidRPr="00210287">
        <w:rPr>
          <w:noProof/>
          <w:sz w:val="28"/>
          <w:szCs w:val="28"/>
          <w:lang w:val="uk-UA"/>
        </w:rPr>
        <w:t>п</w:t>
      </w:r>
      <w:r w:rsidRPr="00210287">
        <w:rPr>
          <w:noProof/>
          <w:sz w:val="28"/>
          <w:szCs w:val="28"/>
          <w:lang w:val="uk-UA"/>
        </w:rPr>
        <w:t>ункт</w:t>
      </w:r>
      <w:r w:rsidR="00460DCF" w:rsidRPr="00210287">
        <w:rPr>
          <w:noProof/>
          <w:sz w:val="28"/>
          <w:szCs w:val="28"/>
          <w:lang w:val="uk-UA"/>
        </w:rPr>
        <w:t>у</w:t>
      </w:r>
      <w:r w:rsidRPr="00210287">
        <w:rPr>
          <w:noProof/>
          <w:sz w:val="28"/>
          <w:szCs w:val="28"/>
          <w:lang w:val="uk-UA"/>
        </w:rPr>
        <w:t xml:space="preserve"> 8</w:t>
      </w:r>
      <w:r w:rsidR="00914520" w:rsidRPr="00210287">
        <w:rPr>
          <w:noProof/>
          <w:sz w:val="28"/>
          <w:szCs w:val="28"/>
          <w:lang w:val="uk-UA"/>
        </w:rPr>
        <w:t xml:space="preserve"> </w:t>
      </w:r>
      <w:r w:rsidRPr="00210287">
        <w:rPr>
          <w:noProof/>
          <w:sz w:val="28"/>
          <w:szCs w:val="28"/>
          <w:lang w:val="uk-UA"/>
        </w:rPr>
        <w:t xml:space="preserve">Додатку 1 до Програми «Порядок надання матеріальної допомоги ветеранам війни, військовослужбовцям та членам їх сімей, членам сімей загиблих (померлих) ветеранів війни, Захисників і Захисниць України», викласти в наступній редакції: </w:t>
      </w:r>
    </w:p>
    <w:p w:rsidR="007A6D80" w:rsidRPr="00210287" w:rsidRDefault="007A6D80" w:rsidP="002F07DE">
      <w:pPr>
        <w:shd w:val="clear" w:color="auto" w:fill="FFFFFF"/>
        <w:spacing w:line="276" w:lineRule="auto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210287">
        <w:rPr>
          <w:noProof/>
          <w:sz w:val="28"/>
          <w:szCs w:val="28"/>
          <w:lang w:val="uk-UA"/>
        </w:rPr>
        <w:t>«8. Щорічна одноразова матеріальна допомога</w:t>
      </w:r>
      <w:r w:rsidR="005333CB" w:rsidRPr="00210287">
        <w:rPr>
          <w:noProof/>
          <w:sz w:val="28"/>
          <w:szCs w:val="28"/>
          <w:lang w:val="uk-UA"/>
        </w:rPr>
        <w:t xml:space="preserve"> до Дня захисників та захисниць України</w:t>
      </w:r>
      <w:r w:rsidRPr="00210287">
        <w:rPr>
          <w:noProof/>
          <w:sz w:val="28"/>
          <w:szCs w:val="28"/>
          <w:lang w:val="uk-UA"/>
        </w:rPr>
        <w:t>, матері або батьку, дружині або чоловіку</w:t>
      </w:r>
      <w:r w:rsidR="00363514" w:rsidRPr="00210287">
        <w:rPr>
          <w:noProof/>
          <w:sz w:val="28"/>
          <w:szCs w:val="28"/>
          <w:lang w:val="uk-UA"/>
        </w:rPr>
        <w:t>,</w:t>
      </w:r>
      <w:r w:rsidRPr="00210287">
        <w:rPr>
          <w:noProof/>
          <w:sz w:val="28"/>
          <w:szCs w:val="28"/>
          <w:lang w:val="uk-UA"/>
        </w:rPr>
        <w:t xml:space="preserve"> загиблих (померлих) військовослужбовців, та учасників антитерористичної операції, які брали безпосередню участь у бойових діях з оборони України, захисті її суверенітету, територіальної цілісності та недоторканності, в складі військ (сил) Збройних сил України та інших військових формуваннях (в тому числі, підрозділів територіальної оборони) у сумі 3 000,00 грн.</w:t>
      </w:r>
      <w:r w:rsidR="00DB3786" w:rsidRPr="00210287">
        <w:rPr>
          <w:noProof/>
          <w:sz w:val="28"/>
          <w:szCs w:val="28"/>
          <w:lang w:val="uk-UA"/>
        </w:rPr>
        <w:t>»</w:t>
      </w:r>
    </w:p>
    <w:p w:rsidR="00B44076" w:rsidRPr="00210287" w:rsidRDefault="00B44076" w:rsidP="002F07DE">
      <w:pPr>
        <w:shd w:val="clear" w:color="auto" w:fill="FFFFFF"/>
        <w:spacing w:line="276" w:lineRule="auto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210287">
        <w:rPr>
          <w:noProof/>
          <w:sz w:val="28"/>
          <w:szCs w:val="28"/>
          <w:lang w:val="uk-UA"/>
        </w:rPr>
        <w:t>2. Організацію виконання цього рішення покласти на Виконавчий комітет Вишнівської селищної ради та відділ бухгалтерського обліку, звітності та господарського забезпечення Виконавчого комітету Вишнівської селищної ради.</w:t>
      </w:r>
    </w:p>
    <w:p w:rsidR="00A13F3C" w:rsidRPr="00210287" w:rsidRDefault="00EB7FA1" w:rsidP="002F07DE">
      <w:pPr>
        <w:shd w:val="clear" w:color="auto" w:fill="FFFFFF"/>
        <w:spacing w:after="120" w:line="276" w:lineRule="auto"/>
        <w:ind w:firstLine="709"/>
        <w:jc w:val="both"/>
        <w:rPr>
          <w:noProof/>
          <w:sz w:val="28"/>
          <w:szCs w:val="28"/>
          <w:lang w:val="uk-UA"/>
        </w:rPr>
      </w:pPr>
      <w:r w:rsidRPr="00210287">
        <w:rPr>
          <w:noProof/>
          <w:sz w:val="28"/>
          <w:szCs w:val="28"/>
          <w:bdr w:val="none" w:sz="0" w:space="0" w:color="auto" w:frame="1"/>
          <w:lang w:val="uk-UA"/>
        </w:rPr>
        <w:t>3. Контроль за виконанням цього рішення покласти на постійн</w:t>
      </w:r>
      <w:r w:rsidR="001665EA" w:rsidRPr="00210287">
        <w:rPr>
          <w:noProof/>
          <w:sz w:val="28"/>
          <w:szCs w:val="28"/>
          <w:bdr w:val="none" w:sz="0" w:space="0" w:color="auto" w:frame="1"/>
          <w:lang w:val="uk-UA"/>
        </w:rPr>
        <w:t>у</w:t>
      </w:r>
      <w:r w:rsidRPr="00210287">
        <w:rPr>
          <w:noProof/>
          <w:sz w:val="28"/>
          <w:szCs w:val="28"/>
          <w:bdr w:val="none" w:sz="0" w:space="0" w:color="auto" w:frame="1"/>
          <w:lang w:val="uk-UA"/>
        </w:rPr>
        <w:t xml:space="preserve"> комісі</w:t>
      </w:r>
      <w:r w:rsidR="001665EA" w:rsidRPr="00210287">
        <w:rPr>
          <w:noProof/>
          <w:sz w:val="28"/>
          <w:szCs w:val="28"/>
          <w:bdr w:val="none" w:sz="0" w:space="0" w:color="auto" w:frame="1"/>
          <w:lang w:val="uk-UA"/>
        </w:rPr>
        <w:t>ю</w:t>
      </w:r>
      <w:r w:rsidRPr="00210287">
        <w:rPr>
          <w:noProof/>
          <w:sz w:val="28"/>
          <w:szCs w:val="28"/>
          <w:bdr w:val="none" w:sz="0" w:space="0" w:color="auto" w:frame="1"/>
          <w:lang w:val="uk-UA"/>
        </w:rPr>
        <w:t xml:space="preserve"> з питань планування, фінансів, бюджету та соціально-економічного розвитку (Олена ДАВИДЕНКО) </w:t>
      </w:r>
    </w:p>
    <w:p w:rsidR="00AB3973" w:rsidRPr="00210287" w:rsidRDefault="00AB3973" w:rsidP="002F07DE">
      <w:pPr>
        <w:spacing w:line="276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AB3973" w:rsidRPr="00210287" w:rsidRDefault="00AB3973" w:rsidP="00AB3973">
      <w:pPr>
        <w:ind w:firstLine="709"/>
        <w:jc w:val="both"/>
        <w:rPr>
          <w:noProof/>
          <w:sz w:val="28"/>
          <w:szCs w:val="28"/>
          <w:lang w:val="uk-UA"/>
        </w:rPr>
      </w:pPr>
    </w:p>
    <w:p w:rsidR="00DB4F95" w:rsidRPr="00210287" w:rsidRDefault="00F21BBB" w:rsidP="00AB3973">
      <w:pPr>
        <w:spacing w:after="160"/>
        <w:rPr>
          <w:noProof/>
          <w:sz w:val="28"/>
          <w:szCs w:val="28"/>
          <w:lang w:val="uk-UA"/>
        </w:rPr>
      </w:pPr>
      <w:r w:rsidRPr="00210287">
        <w:rPr>
          <w:noProof/>
          <w:sz w:val="28"/>
          <w:szCs w:val="28"/>
          <w:lang w:val="uk-UA"/>
        </w:rPr>
        <w:t>Селищний голова</w:t>
      </w:r>
      <w:r w:rsidRPr="00210287">
        <w:rPr>
          <w:noProof/>
          <w:sz w:val="28"/>
          <w:szCs w:val="28"/>
          <w:lang w:val="uk-UA"/>
        </w:rPr>
        <w:tab/>
      </w:r>
      <w:r w:rsidRPr="00210287">
        <w:rPr>
          <w:noProof/>
          <w:sz w:val="28"/>
          <w:szCs w:val="28"/>
          <w:lang w:val="uk-UA"/>
        </w:rPr>
        <w:tab/>
      </w:r>
      <w:r w:rsidRPr="00210287">
        <w:rPr>
          <w:noProof/>
          <w:sz w:val="28"/>
          <w:szCs w:val="28"/>
          <w:lang w:val="uk-UA"/>
        </w:rPr>
        <w:tab/>
      </w:r>
      <w:r w:rsidRPr="00210287">
        <w:rPr>
          <w:noProof/>
          <w:sz w:val="28"/>
          <w:szCs w:val="28"/>
          <w:lang w:val="uk-UA"/>
        </w:rPr>
        <w:tab/>
      </w:r>
      <w:r w:rsidRPr="00210287">
        <w:rPr>
          <w:noProof/>
          <w:sz w:val="28"/>
          <w:szCs w:val="28"/>
          <w:lang w:val="uk-UA"/>
        </w:rPr>
        <w:tab/>
      </w:r>
      <w:r w:rsidR="00A13F3C" w:rsidRPr="00210287">
        <w:rPr>
          <w:noProof/>
          <w:sz w:val="28"/>
          <w:szCs w:val="28"/>
          <w:lang w:val="uk-UA"/>
        </w:rPr>
        <w:tab/>
        <w:t xml:space="preserve">      </w:t>
      </w:r>
      <w:r w:rsidRPr="00210287">
        <w:rPr>
          <w:noProof/>
          <w:sz w:val="28"/>
          <w:szCs w:val="28"/>
          <w:lang w:val="uk-UA"/>
        </w:rPr>
        <w:t>Олександр КОЛЄСНІК</w:t>
      </w:r>
    </w:p>
    <w:sectPr w:rsidR="00DB4F95" w:rsidRPr="00210287" w:rsidSect="002F07D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7E92"/>
    <w:multiLevelType w:val="hybridMultilevel"/>
    <w:tmpl w:val="0186ED1A"/>
    <w:lvl w:ilvl="0" w:tplc="58FE8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A1AE5"/>
    <w:multiLevelType w:val="hybridMultilevel"/>
    <w:tmpl w:val="5FEA2F0E"/>
    <w:lvl w:ilvl="0" w:tplc="56E2A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DC7CF4"/>
    <w:multiLevelType w:val="hybridMultilevel"/>
    <w:tmpl w:val="BCC8D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79"/>
    <w:rsid w:val="00025F88"/>
    <w:rsid w:val="000511A9"/>
    <w:rsid w:val="00057A40"/>
    <w:rsid w:val="00061DA8"/>
    <w:rsid w:val="00065251"/>
    <w:rsid w:val="00074385"/>
    <w:rsid w:val="00084CA5"/>
    <w:rsid w:val="00097305"/>
    <w:rsid w:val="000D0659"/>
    <w:rsid w:val="00102954"/>
    <w:rsid w:val="001209DF"/>
    <w:rsid w:val="001453F4"/>
    <w:rsid w:val="00146782"/>
    <w:rsid w:val="00151D2A"/>
    <w:rsid w:val="001665EA"/>
    <w:rsid w:val="00167778"/>
    <w:rsid w:val="001727D1"/>
    <w:rsid w:val="00190F9D"/>
    <w:rsid w:val="001B04AC"/>
    <w:rsid w:val="001C2F8D"/>
    <w:rsid w:val="00210287"/>
    <w:rsid w:val="0021681E"/>
    <w:rsid w:val="0027179C"/>
    <w:rsid w:val="00281810"/>
    <w:rsid w:val="00285AD3"/>
    <w:rsid w:val="002F07DE"/>
    <w:rsid w:val="002F50E8"/>
    <w:rsid w:val="00304BE9"/>
    <w:rsid w:val="003127F9"/>
    <w:rsid w:val="00324007"/>
    <w:rsid w:val="00363514"/>
    <w:rsid w:val="0036477C"/>
    <w:rsid w:val="00367853"/>
    <w:rsid w:val="003929CA"/>
    <w:rsid w:val="00393279"/>
    <w:rsid w:val="00396E9F"/>
    <w:rsid w:val="003D4914"/>
    <w:rsid w:val="003F20C4"/>
    <w:rsid w:val="0042512A"/>
    <w:rsid w:val="00457632"/>
    <w:rsid w:val="00460DCF"/>
    <w:rsid w:val="00481785"/>
    <w:rsid w:val="004E1E54"/>
    <w:rsid w:val="005333CB"/>
    <w:rsid w:val="005402BC"/>
    <w:rsid w:val="00556EAF"/>
    <w:rsid w:val="005C0A2C"/>
    <w:rsid w:val="005D1016"/>
    <w:rsid w:val="005E4AD5"/>
    <w:rsid w:val="006421F1"/>
    <w:rsid w:val="006539CB"/>
    <w:rsid w:val="00672555"/>
    <w:rsid w:val="00673E00"/>
    <w:rsid w:val="00692627"/>
    <w:rsid w:val="006C7426"/>
    <w:rsid w:val="006D394B"/>
    <w:rsid w:val="006D69E4"/>
    <w:rsid w:val="006E4252"/>
    <w:rsid w:val="006E5846"/>
    <w:rsid w:val="006E776A"/>
    <w:rsid w:val="007130AA"/>
    <w:rsid w:val="00776E65"/>
    <w:rsid w:val="00782CE6"/>
    <w:rsid w:val="00792E81"/>
    <w:rsid w:val="007963CF"/>
    <w:rsid w:val="007A6D80"/>
    <w:rsid w:val="007C459B"/>
    <w:rsid w:val="007D2E9F"/>
    <w:rsid w:val="007E3413"/>
    <w:rsid w:val="00805D58"/>
    <w:rsid w:val="0084132A"/>
    <w:rsid w:val="00863569"/>
    <w:rsid w:val="00884EB4"/>
    <w:rsid w:val="008A7A89"/>
    <w:rsid w:val="008C32CE"/>
    <w:rsid w:val="008D1C8C"/>
    <w:rsid w:val="008D33EA"/>
    <w:rsid w:val="008D4F27"/>
    <w:rsid w:val="008F30FC"/>
    <w:rsid w:val="00914520"/>
    <w:rsid w:val="009202B3"/>
    <w:rsid w:val="009451D9"/>
    <w:rsid w:val="009862C4"/>
    <w:rsid w:val="009D0E1F"/>
    <w:rsid w:val="009D7FC4"/>
    <w:rsid w:val="009E54E6"/>
    <w:rsid w:val="00A13F3C"/>
    <w:rsid w:val="00A45AC1"/>
    <w:rsid w:val="00A46CFF"/>
    <w:rsid w:val="00A71F6A"/>
    <w:rsid w:val="00A907F1"/>
    <w:rsid w:val="00AB3973"/>
    <w:rsid w:val="00AD3681"/>
    <w:rsid w:val="00AE7051"/>
    <w:rsid w:val="00B34F4B"/>
    <w:rsid w:val="00B44076"/>
    <w:rsid w:val="00B96787"/>
    <w:rsid w:val="00BB5707"/>
    <w:rsid w:val="00C25C62"/>
    <w:rsid w:val="00C67AA3"/>
    <w:rsid w:val="00CA4A29"/>
    <w:rsid w:val="00CD46F9"/>
    <w:rsid w:val="00CE2612"/>
    <w:rsid w:val="00D27989"/>
    <w:rsid w:val="00D553C2"/>
    <w:rsid w:val="00D8544C"/>
    <w:rsid w:val="00D9599D"/>
    <w:rsid w:val="00DB3786"/>
    <w:rsid w:val="00DB4F95"/>
    <w:rsid w:val="00DD47F9"/>
    <w:rsid w:val="00DD67BD"/>
    <w:rsid w:val="00DD69AE"/>
    <w:rsid w:val="00E216C0"/>
    <w:rsid w:val="00E86F17"/>
    <w:rsid w:val="00E91371"/>
    <w:rsid w:val="00EA5FB9"/>
    <w:rsid w:val="00EB7FA1"/>
    <w:rsid w:val="00EC0BE9"/>
    <w:rsid w:val="00ED6D9F"/>
    <w:rsid w:val="00F032E7"/>
    <w:rsid w:val="00F2186F"/>
    <w:rsid w:val="00F21BBB"/>
    <w:rsid w:val="00F3089F"/>
    <w:rsid w:val="00F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A5FB"/>
  <w15:docId w15:val="{CDC2260B-CB2F-4B79-8AF6-70F39BB1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44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8544C"/>
    <w:pPr>
      <w:spacing w:before="100" w:beforeAutospacing="1" w:after="100" w:afterAutospacing="1"/>
    </w:pPr>
  </w:style>
  <w:style w:type="paragraph" w:customStyle="1" w:styleId="FR1">
    <w:name w:val="FR1"/>
    <w:rsid w:val="00D8544C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4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44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uiPriority w:val="1"/>
    <w:qFormat/>
    <w:rsid w:val="0045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396E9F"/>
    <w:pPr>
      <w:ind w:left="720"/>
      <w:contextualSpacing/>
    </w:pPr>
  </w:style>
  <w:style w:type="character" w:styleId="a9">
    <w:name w:val="Strong"/>
    <w:basedOn w:val="a0"/>
    <w:uiPriority w:val="22"/>
    <w:qFormat/>
    <w:rsid w:val="00776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H310M2</dc:creator>
  <cp:keywords/>
  <dc:description/>
  <cp:lastModifiedBy>User</cp:lastModifiedBy>
  <cp:revision>83</cp:revision>
  <cp:lastPrinted>2025-01-27T09:57:00Z</cp:lastPrinted>
  <dcterms:created xsi:type="dcterms:W3CDTF">2023-05-04T13:35:00Z</dcterms:created>
  <dcterms:modified xsi:type="dcterms:W3CDTF">2025-01-27T09:58:00Z</dcterms:modified>
</cp:coreProperties>
</file>