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E5E4" w14:textId="77777777" w:rsidR="008A56DE" w:rsidRPr="000A64E2" w:rsidRDefault="008A56DE" w:rsidP="006C410F">
      <w:pPr>
        <w:pStyle w:val="1"/>
        <w:spacing w:before="0" w:beforeAutospacing="0" w:after="0" w:afterAutospacing="0" w:line="288" w:lineRule="auto"/>
        <w:jc w:val="center"/>
        <w:rPr>
          <w:rFonts w:ascii="Times New Roman" w:hAnsi="Times New Roman" w:cs="Times New Roman"/>
          <w:lang w:val="uk-UA"/>
        </w:rPr>
      </w:pPr>
      <w:r w:rsidRPr="000A64E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B132E88" wp14:editId="09ECED34">
            <wp:extent cx="428625" cy="609600"/>
            <wp:effectExtent l="0" t="0" r="9525" b="0"/>
            <wp:docPr id="1" name="Рисунок 1" descr="C:\Users\38098\AppData\Local\Temp\ksohtml\wpsE5E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38098\AppData\Local\Temp\ksohtml\wpsE5E8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3212" w14:textId="77777777" w:rsidR="008A56DE" w:rsidRPr="000A64E2" w:rsidRDefault="008A56DE" w:rsidP="006C410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14:paraId="524EB900" w14:textId="7B1FED0D" w:rsidR="008A56DE" w:rsidRPr="000A64E2" w:rsidRDefault="001A64D2" w:rsidP="0008022F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КАМʹЯНСКИЙ РАЙОН ДНІПРОПЕТРОВСЬКА ОБЛАСТЬ</w:t>
      </w:r>
    </w:p>
    <w:p w14:paraId="178B2D71" w14:textId="29AB11F8" w:rsidR="006247EC" w:rsidRDefault="006B63F0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Тридцять сьома</w:t>
      </w:r>
      <w:r w:rsidR="008A56DE" w:rsidRPr="000A64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восьмого скликання</w:t>
      </w:r>
    </w:p>
    <w:p w14:paraId="41948A97" w14:textId="07ED3F89" w:rsidR="008A56DE" w:rsidRPr="006247EC" w:rsidRDefault="008A56DE" w:rsidP="006247EC">
      <w:pPr>
        <w:pStyle w:val="1"/>
        <w:spacing w:before="0" w:beforeAutospacing="0" w:after="120" w:afterAutospacing="0" w:line="257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64E2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626EF7A" w14:textId="0A8841C4" w:rsidR="000450C6" w:rsidRPr="00992D30" w:rsidRDefault="004D34CF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2D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3A2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56DE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3F0" w:rsidRPr="00992D30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823E0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35" w:rsidRPr="00992D3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B63F0" w:rsidRPr="00992D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6035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0450C6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E5FB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F6035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492" w:rsidRPr="00992D3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B63F0" w:rsidRPr="00992D30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8A56DE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 Вишн</w:t>
      </w:r>
      <w:r w:rsidR="00DF6035" w:rsidRPr="00992D30">
        <w:rPr>
          <w:rFonts w:ascii="Times New Roman" w:hAnsi="Times New Roman" w:cs="Times New Roman"/>
          <w:sz w:val="28"/>
          <w:szCs w:val="28"/>
          <w:lang w:val="uk-UA"/>
        </w:rPr>
        <w:t xml:space="preserve">еве                    </w:t>
      </w:r>
      <w:r w:rsidR="002E5FB2">
        <w:rPr>
          <w:rFonts w:ascii="Times New Roman" w:hAnsi="Times New Roman" w:cs="Times New Roman"/>
          <w:sz w:val="28"/>
          <w:szCs w:val="28"/>
          <w:lang w:val="uk-UA"/>
        </w:rPr>
        <w:t xml:space="preserve">       №1189</w:t>
      </w:r>
      <w:r w:rsidR="008A56DE" w:rsidRPr="00992D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B63F0" w:rsidRPr="00992D30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8A56DE" w:rsidRPr="00992D30">
        <w:rPr>
          <w:rFonts w:ascii="Times New Roman" w:hAnsi="Times New Roman" w:cs="Times New Roman"/>
          <w:sz w:val="28"/>
          <w:szCs w:val="28"/>
          <w:lang w:val="uk-UA"/>
        </w:rPr>
        <w:t>/VIIІ</w:t>
      </w:r>
    </w:p>
    <w:p w14:paraId="23BD3ABA" w14:textId="0C1A0AF1" w:rsidR="000450C6" w:rsidRPr="000A64E2" w:rsidRDefault="000450C6" w:rsidP="000450C6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FD8E89B" w14:textId="48B793EB" w:rsidR="005C5C99" w:rsidRDefault="000450C6" w:rsidP="005C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A64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Pr="00992D3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992D30" w:rsidRPr="00992D30">
        <w:rPr>
          <w:rFonts w:ascii="Times New Roman" w:hAnsi="Times New Roman"/>
          <w:b/>
          <w:sz w:val="28"/>
          <w:szCs w:val="28"/>
          <w:lang w:val="uk-UA"/>
        </w:rPr>
        <w:t>до</w:t>
      </w:r>
      <w:r w:rsidR="006C410F" w:rsidRPr="00992D30">
        <w:rPr>
          <w:rFonts w:ascii="Times New Roman" w:hAnsi="Times New Roman"/>
          <w:b/>
          <w:sz w:val="28"/>
          <w:szCs w:val="28"/>
          <w:lang w:val="uk-UA"/>
        </w:rPr>
        <w:t xml:space="preserve"> рішення селищної </w:t>
      </w:r>
    </w:p>
    <w:p w14:paraId="1D2F4153" w14:textId="77777777" w:rsidR="005C5C99" w:rsidRDefault="006C410F" w:rsidP="005C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ради від </w:t>
      </w:r>
      <w:r w:rsidRPr="006C410F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410F">
        <w:rPr>
          <w:rFonts w:ascii="Times New Roman" w:hAnsi="Times New Roman" w:cs="Times New Roman"/>
          <w:b/>
          <w:sz w:val="28"/>
          <w:szCs w:val="28"/>
          <w:lang w:val="uk-UA"/>
        </w:rPr>
        <w:t>серп</w:t>
      </w:r>
      <w:r w:rsidR="005C5C99" w:rsidRPr="005C5C99">
        <w:rPr>
          <w:rFonts w:ascii="Times New Roman" w:hAnsi="Times New Roman" w:cs="Times New Roman"/>
          <w:b/>
          <w:sz w:val="28"/>
          <w:szCs w:val="28"/>
          <w:lang w:val="uk-UA"/>
        </w:rPr>
        <w:t>ня 2021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№ </w:t>
      </w:r>
      <w:r w:rsidRPr="006C410F">
        <w:rPr>
          <w:rFonts w:ascii="Times New Roman" w:hAnsi="Times New Roman" w:cs="Times New Roman"/>
          <w:b/>
          <w:sz w:val="28"/>
          <w:szCs w:val="28"/>
          <w:lang w:val="uk-UA"/>
        </w:rPr>
        <w:t>504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C410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Pr="006C410F">
        <w:rPr>
          <w:rFonts w:ascii="Times New Roman" w:hAnsi="Times New Roman" w:cs="Times New Roman"/>
          <w:b/>
          <w:sz w:val="28"/>
          <w:szCs w:val="28"/>
        </w:rPr>
        <w:t>VII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C5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3B7C5B" w14:textId="77777777" w:rsidR="005C5C99" w:rsidRDefault="006C410F" w:rsidP="005C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>Про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риведення у відповідність до чинного </w:t>
      </w:r>
    </w:p>
    <w:p w14:paraId="3DF11B2C" w14:textId="77777777" w:rsidR="005C5C99" w:rsidRDefault="006C410F" w:rsidP="005C5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законодавства типів та назв закладів освіти</w:t>
      </w: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514E821" w14:textId="0A80BA53" w:rsidR="006C410F" w:rsidRPr="005C5C99" w:rsidRDefault="006C410F" w:rsidP="005C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C5C99">
        <w:rPr>
          <w:rFonts w:ascii="Times New Roman" w:hAnsi="Times New Roman" w:cs="Times New Roman"/>
          <w:b/>
          <w:sz w:val="28"/>
          <w:szCs w:val="28"/>
          <w:lang w:val="uk-UA"/>
        </w:rPr>
        <w:t>Вишнівської селищної ради</w:t>
      </w:r>
      <w:r w:rsidR="005C5C9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36ADD11" w14:textId="77777777" w:rsidR="00622490" w:rsidRPr="004D34CF" w:rsidRDefault="00622490" w:rsidP="000450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211E4AF" w14:textId="6410B87D" w:rsidR="006B63F0" w:rsidRDefault="000450C6" w:rsidP="00045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4CF">
        <w:rPr>
          <w:rFonts w:ascii="Times New Roman" w:hAnsi="Times New Roman" w:cs="Times New Roman"/>
          <w:sz w:val="27"/>
          <w:szCs w:val="27"/>
          <w:lang w:val="uk-UA"/>
        </w:rPr>
        <w:tab/>
      </w:r>
      <w:r w:rsidR="006B63F0" w:rsidRPr="004D34CF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Закону України «Про порядок вирішення окремих питань адміністративно-територіального устрою України»</w:t>
      </w:r>
      <w:r w:rsidR="006B63F0" w:rsidRPr="004D34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B63F0" w:rsidRPr="004D34C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C05FE" w:rsidRPr="004D34CF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ст. ст. 25, 32 Закону України «Про місцеве самоврядування в Україні», відповідно </w:t>
      </w:r>
      <w:r w:rsidR="006C05FE" w:rsidRPr="006B63F0">
        <w:rPr>
          <w:rFonts w:ascii="Times New Roman" w:hAnsi="Times New Roman" w:cs="Times New Roman"/>
          <w:sz w:val="28"/>
          <w:szCs w:val="28"/>
          <w:lang w:val="uk-UA"/>
        </w:rPr>
        <w:t>до ст. 18 Закону України «Про освіту», ст.</w:t>
      </w:r>
      <w:r w:rsidR="00030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5FE" w:rsidRPr="006B63F0">
        <w:rPr>
          <w:rFonts w:ascii="Times New Roman" w:hAnsi="Times New Roman" w:cs="Times New Roman"/>
          <w:sz w:val="28"/>
          <w:szCs w:val="28"/>
          <w:lang w:val="uk-UA"/>
        </w:rPr>
        <w:t>ст. 9, 10</w:t>
      </w:r>
      <w:r w:rsidR="006C05FE" w:rsidRPr="005C2FC0">
        <w:rPr>
          <w:rFonts w:ascii="Times New Roman" w:hAnsi="Times New Roman"/>
          <w:sz w:val="28"/>
          <w:szCs w:val="28"/>
          <w:lang w:val="uk-UA"/>
        </w:rPr>
        <w:t xml:space="preserve"> Закону України «Про загальну середню освіту», ст. ст. 88, 90 Цивільного кодексу України, ст. 17 Закону України «Про державну реєстрацію юридичних осіб та фізичних осіб – підприємців та громадських формувань»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364A" w:rsidRPr="001C287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 </w:t>
      </w:r>
      <w:r w:rsidR="00C0364A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</w:t>
      </w:r>
      <w:r w:rsidR="00C0364A" w:rsidRPr="001C2871">
        <w:rPr>
          <w:rFonts w:ascii="Times New Roman" w:hAnsi="Times New Roman" w:cs="Times New Roman"/>
          <w:sz w:val="28"/>
          <w:szCs w:val="28"/>
          <w:lang w:val="uk-UA"/>
        </w:rPr>
        <w:t>лист Відділу освіти, культури, молоді та спорту Вишнівсь</w:t>
      </w:r>
      <w:r w:rsidR="00C0364A">
        <w:rPr>
          <w:rFonts w:ascii="Times New Roman" w:hAnsi="Times New Roman" w:cs="Times New Roman"/>
          <w:sz w:val="28"/>
          <w:szCs w:val="28"/>
          <w:lang w:val="uk-UA"/>
        </w:rPr>
        <w:t>кої  селищної ради №254</w:t>
      </w:r>
      <w:r w:rsidR="00C0364A" w:rsidRPr="001C287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0364A">
        <w:rPr>
          <w:rFonts w:ascii="Times New Roman" w:hAnsi="Times New Roman" w:cs="Times New Roman"/>
          <w:sz w:val="28"/>
          <w:szCs w:val="28"/>
          <w:lang w:val="uk-UA"/>
        </w:rPr>
        <w:t>24.06.2024</w:t>
      </w:r>
      <w:r w:rsidR="00C0364A" w:rsidRPr="001C287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03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C2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і рекомендації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постійно діюч</w:t>
      </w:r>
      <w:r w:rsidR="00ED7E7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ED7E7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освіти, культури, молоді, фізкультури і спорту</w:t>
      </w:r>
      <w:r w:rsidRPr="005C2F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селищна рада ВИРІШИЛА:</w:t>
      </w:r>
    </w:p>
    <w:p w14:paraId="500BE57D" w14:textId="77777777" w:rsidR="00ED7E7E" w:rsidRPr="009C20E4" w:rsidRDefault="00ED7E7E" w:rsidP="000450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656C45" w14:textId="7C2018E2" w:rsidR="005C5C99" w:rsidRDefault="005C5C99" w:rsidP="00ED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450C6" w:rsidRPr="005C2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0450C6"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992D30">
        <w:rPr>
          <w:rFonts w:ascii="Times New Roman" w:hAnsi="Times New Roman"/>
          <w:sz w:val="28"/>
          <w:szCs w:val="28"/>
          <w:lang w:val="uk-UA"/>
        </w:rPr>
        <w:t>до</w:t>
      </w:r>
      <w:r w:rsidRPr="005C5C99">
        <w:rPr>
          <w:rFonts w:ascii="Times New Roman" w:hAnsi="Times New Roman"/>
          <w:sz w:val="28"/>
          <w:szCs w:val="28"/>
          <w:lang w:val="uk-UA"/>
        </w:rPr>
        <w:t xml:space="preserve"> рішення селищної ради від </w:t>
      </w:r>
      <w:r w:rsidRPr="005C5C99">
        <w:rPr>
          <w:rFonts w:ascii="Times New Roman" w:hAnsi="Times New Roman" w:cs="Times New Roman"/>
          <w:sz w:val="28"/>
          <w:szCs w:val="28"/>
          <w:lang w:val="uk-UA"/>
        </w:rPr>
        <w:t xml:space="preserve">31 серпня 2021року </w:t>
      </w:r>
      <w:r w:rsidR="003745B8">
        <w:rPr>
          <w:rFonts w:ascii="Times New Roman" w:hAnsi="Times New Roman" w:cs="Times New Roman"/>
          <w:sz w:val="28"/>
          <w:szCs w:val="28"/>
          <w:lang w:val="uk-UA"/>
        </w:rPr>
        <w:t xml:space="preserve">               №</w:t>
      </w:r>
      <w:r w:rsidRPr="005C5C99">
        <w:rPr>
          <w:rFonts w:ascii="Times New Roman" w:hAnsi="Times New Roman" w:cs="Times New Roman"/>
          <w:sz w:val="28"/>
          <w:szCs w:val="28"/>
          <w:lang w:val="uk-UA"/>
        </w:rPr>
        <w:t>504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5C99">
        <w:rPr>
          <w:rFonts w:ascii="Times New Roman" w:hAnsi="Times New Roman" w:cs="Times New Roman"/>
          <w:sz w:val="28"/>
          <w:szCs w:val="28"/>
          <w:lang w:val="uk-UA"/>
        </w:rPr>
        <w:t>10/</w:t>
      </w:r>
      <w:r w:rsidRPr="005C5C99">
        <w:rPr>
          <w:rFonts w:ascii="Times New Roman" w:hAnsi="Times New Roman" w:cs="Times New Roman"/>
          <w:sz w:val="28"/>
          <w:szCs w:val="28"/>
        </w:rPr>
        <w:t>VII</w:t>
      </w:r>
      <w:r w:rsidRPr="005C5C99">
        <w:rPr>
          <w:rFonts w:ascii="Times New Roman" w:hAnsi="Times New Roman" w:cs="Times New Roman"/>
          <w:sz w:val="28"/>
          <w:szCs w:val="28"/>
          <w:lang w:val="uk-UA"/>
        </w:rPr>
        <w:t>І «Про приведення у відповідність до чинного законодавства типів та назв закладів освіти Вишнівської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», а саме:</w:t>
      </w:r>
      <w:bookmarkStart w:id="0" w:name="_GoBack"/>
      <w:bookmarkEnd w:id="0"/>
    </w:p>
    <w:p w14:paraId="29E8DC46" w14:textId="7D7A9D5D" w:rsidR="005C5C99" w:rsidRDefault="005C5C99" w:rsidP="00ED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В пункті 2 змі</w:t>
      </w:r>
      <w:r w:rsidR="00590A2C">
        <w:rPr>
          <w:rFonts w:ascii="Times New Roman" w:hAnsi="Times New Roman" w:cs="Times New Roman"/>
          <w:sz w:val="28"/>
          <w:szCs w:val="28"/>
          <w:lang w:val="uk-UA"/>
        </w:rPr>
        <w:t>нити текст «смт. Вишневе» на «сели</w:t>
      </w:r>
      <w:r>
        <w:rPr>
          <w:rFonts w:ascii="Times New Roman" w:hAnsi="Times New Roman" w:cs="Times New Roman"/>
          <w:sz w:val="28"/>
          <w:szCs w:val="28"/>
          <w:lang w:val="uk-UA"/>
        </w:rPr>
        <w:t>ще Вишневе»;</w:t>
      </w:r>
    </w:p>
    <w:p w14:paraId="71A3ADFE" w14:textId="62476725" w:rsidR="00030DA3" w:rsidRPr="00CE158C" w:rsidRDefault="005C5C99" w:rsidP="00ED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 </w:t>
      </w:r>
      <w:r w:rsidR="00ED2206" w:rsidRPr="00CE158C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4D34CF" w:rsidRPr="00CE158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D2206" w:rsidRPr="00CE1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158C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="004D34CF" w:rsidRPr="00CE15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E158C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Вишнівського ліцею Вишнівської селищної ради </w:t>
      </w:r>
      <w:r w:rsidR="00ED2206" w:rsidRPr="00CE158C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у новій редакції згідно Д</w:t>
      </w:r>
      <w:r w:rsidRPr="00CE158C">
        <w:rPr>
          <w:rFonts w:ascii="Times New Roman" w:hAnsi="Times New Roman" w:cs="Times New Roman"/>
          <w:sz w:val="28"/>
          <w:szCs w:val="28"/>
          <w:lang w:val="uk-UA"/>
        </w:rPr>
        <w:t>одат</w:t>
      </w:r>
      <w:r w:rsidR="00ED2206" w:rsidRPr="00CE158C">
        <w:rPr>
          <w:rFonts w:ascii="Times New Roman" w:hAnsi="Times New Roman" w:cs="Times New Roman"/>
          <w:sz w:val="28"/>
          <w:szCs w:val="28"/>
          <w:lang w:val="uk-UA"/>
        </w:rPr>
        <w:t>ку1</w:t>
      </w:r>
      <w:r w:rsidRPr="00CE1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4B35F" w14:textId="7F91CAD1" w:rsidR="009C20E4" w:rsidRPr="001F5C0A" w:rsidRDefault="005C5C99" w:rsidP="009C20E4">
      <w:pPr>
        <w:pStyle w:val="ab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F2958">
        <w:rPr>
          <w:sz w:val="28"/>
          <w:szCs w:val="28"/>
          <w:lang w:val="uk-UA"/>
        </w:rPr>
        <w:t xml:space="preserve">. </w:t>
      </w:r>
      <w:r w:rsidR="009C20E4">
        <w:rPr>
          <w:sz w:val="28"/>
          <w:szCs w:val="28"/>
          <w:lang w:val="uk-UA"/>
        </w:rPr>
        <w:t xml:space="preserve">Директору Вишнівського ліцею Вишнівської </w:t>
      </w:r>
      <w:r w:rsidR="009C20E4" w:rsidRPr="000806C2">
        <w:rPr>
          <w:sz w:val="28"/>
          <w:szCs w:val="28"/>
          <w:lang w:val="uk-UA"/>
        </w:rPr>
        <w:t>селищної ради</w:t>
      </w:r>
      <w:r w:rsidR="009C20E4">
        <w:rPr>
          <w:color w:val="000000"/>
          <w:sz w:val="27"/>
          <w:szCs w:val="27"/>
          <w:lang w:val="uk-UA"/>
        </w:rPr>
        <w:t xml:space="preserve"> Наталії БІЛОУС </w:t>
      </w:r>
      <w:r w:rsidR="009C20E4">
        <w:rPr>
          <w:sz w:val="28"/>
          <w:szCs w:val="28"/>
          <w:lang w:val="uk-UA" w:eastAsia="uk-UA"/>
        </w:rPr>
        <w:t>здійснити дії, пов’язані з проведенням державної реєстрації нової редакції Статуту в Єдиному державному реєстрі юридичних осіб, фізичних осіб – підприємців та громадських формувань.</w:t>
      </w:r>
    </w:p>
    <w:p w14:paraId="1A4594CA" w14:textId="5A4B79A8" w:rsidR="005C5C99" w:rsidRPr="00EF2958" w:rsidRDefault="005C5C99" w:rsidP="00ED7E7E">
      <w:pPr>
        <w:pStyle w:val="2"/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F2958">
        <w:rPr>
          <w:sz w:val="28"/>
          <w:szCs w:val="28"/>
          <w:lang w:val="uk-UA"/>
        </w:rPr>
        <w:t>. Координацію роботи на виконання цього рішення покласти на Відділ освіти, культури, молоді та спорту Вишнівської селищної ради, контроль - на постійн</w:t>
      </w:r>
      <w:r w:rsidR="00ED7E7E">
        <w:rPr>
          <w:sz w:val="28"/>
          <w:szCs w:val="28"/>
          <w:lang w:val="uk-UA"/>
        </w:rPr>
        <w:t>у</w:t>
      </w:r>
      <w:r w:rsidRPr="00EF2958">
        <w:rPr>
          <w:sz w:val="28"/>
          <w:szCs w:val="28"/>
          <w:lang w:val="uk-UA"/>
        </w:rPr>
        <w:t xml:space="preserve"> комісі</w:t>
      </w:r>
      <w:r w:rsidR="00ED7E7E">
        <w:rPr>
          <w:sz w:val="28"/>
          <w:szCs w:val="28"/>
          <w:lang w:val="uk-UA"/>
        </w:rPr>
        <w:t>ю</w:t>
      </w:r>
      <w:r w:rsidRPr="00EF2958">
        <w:rPr>
          <w:sz w:val="28"/>
          <w:szCs w:val="28"/>
          <w:lang w:val="uk-UA"/>
        </w:rPr>
        <w:t xml:space="preserve"> Вишнівської селищної ради з питань освіти, культури, молоді, фізкультури і спорту (</w:t>
      </w:r>
      <w:r w:rsidR="004D34CF">
        <w:rPr>
          <w:sz w:val="28"/>
          <w:szCs w:val="28"/>
          <w:lang w:val="uk-UA"/>
        </w:rPr>
        <w:t>Альона БІРЮКОВА</w:t>
      </w:r>
      <w:r w:rsidRPr="00EF2958">
        <w:rPr>
          <w:sz w:val="28"/>
          <w:szCs w:val="28"/>
          <w:lang w:val="uk-UA"/>
        </w:rPr>
        <w:t xml:space="preserve">). </w:t>
      </w:r>
    </w:p>
    <w:p w14:paraId="191AF7CC" w14:textId="20732C32" w:rsidR="00030DA3" w:rsidRDefault="006B63F0" w:rsidP="00ED7E7E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73301C" w14:textId="77777777" w:rsidR="009C20E4" w:rsidRPr="009C20E4" w:rsidRDefault="009C20E4" w:rsidP="00ED7E7E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8"/>
          <w:szCs w:val="28"/>
          <w:lang w:val="uk-UA" w:eastAsia="uk-UA"/>
        </w:rPr>
      </w:pPr>
    </w:p>
    <w:p w14:paraId="6B5BE4C9" w14:textId="63380ABB" w:rsidR="00944DD8" w:rsidRPr="00051296" w:rsidRDefault="00B132C9" w:rsidP="00ED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FC0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</w:t>
      </w:r>
      <w:r w:rsidR="00030DA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C2FC0">
        <w:rPr>
          <w:rFonts w:ascii="Times New Roman" w:hAnsi="Times New Roman" w:cs="Times New Roman"/>
          <w:sz w:val="28"/>
          <w:szCs w:val="28"/>
          <w:lang w:val="uk-UA"/>
        </w:rPr>
        <w:t>Олександр КОЛЄСНІК</w:t>
      </w:r>
    </w:p>
    <w:sectPr w:rsidR="00944DD8" w:rsidRPr="00051296" w:rsidSect="00ED7E7E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93D1" w14:textId="77777777" w:rsidR="00810FD3" w:rsidRDefault="00810FD3">
      <w:pPr>
        <w:spacing w:line="240" w:lineRule="auto"/>
      </w:pPr>
      <w:r>
        <w:separator/>
      </w:r>
    </w:p>
  </w:endnote>
  <w:endnote w:type="continuationSeparator" w:id="0">
    <w:p w14:paraId="1476C7EC" w14:textId="77777777" w:rsidR="00810FD3" w:rsidRDefault="00810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EF90F" w14:textId="77777777" w:rsidR="00810FD3" w:rsidRDefault="00810FD3">
      <w:pPr>
        <w:spacing w:after="0"/>
      </w:pPr>
      <w:r>
        <w:separator/>
      </w:r>
    </w:p>
  </w:footnote>
  <w:footnote w:type="continuationSeparator" w:id="0">
    <w:p w14:paraId="4A25D278" w14:textId="77777777" w:rsidR="00810FD3" w:rsidRDefault="00810F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50DF"/>
    <w:multiLevelType w:val="hybridMultilevel"/>
    <w:tmpl w:val="DC52B99E"/>
    <w:lvl w:ilvl="0" w:tplc="8D0A64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626A"/>
    <w:multiLevelType w:val="hybridMultilevel"/>
    <w:tmpl w:val="68306F4E"/>
    <w:lvl w:ilvl="0" w:tplc="3190CB36">
      <w:start w:val="3"/>
      <w:numFmt w:val="decimal"/>
      <w:lvlText w:val="%1."/>
      <w:lvlJc w:val="left"/>
      <w:pPr>
        <w:ind w:left="1065" w:hanging="360"/>
      </w:pPr>
      <w:rPr>
        <w:rFonts w:ascii="Open Sans" w:hAnsi="Open Sans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6C0B"/>
    <w:rsid w:val="0001130F"/>
    <w:rsid w:val="00021185"/>
    <w:rsid w:val="00030DA3"/>
    <w:rsid w:val="000450C6"/>
    <w:rsid w:val="00051296"/>
    <w:rsid w:val="000550EA"/>
    <w:rsid w:val="00074ED8"/>
    <w:rsid w:val="0008022F"/>
    <w:rsid w:val="000806C2"/>
    <w:rsid w:val="00080E0A"/>
    <w:rsid w:val="00082B74"/>
    <w:rsid w:val="000A64E2"/>
    <w:rsid w:val="000B0A42"/>
    <w:rsid w:val="000D1BC4"/>
    <w:rsid w:val="000D4948"/>
    <w:rsid w:val="000E1608"/>
    <w:rsid w:val="001065F3"/>
    <w:rsid w:val="00143C3F"/>
    <w:rsid w:val="0014568C"/>
    <w:rsid w:val="00147685"/>
    <w:rsid w:val="001522BC"/>
    <w:rsid w:val="00164F5E"/>
    <w:rsid w:val="0017049B"/>
    <w:rsid w:val="001823E0"/>
    <w:rsid w:val="001A64D2"/>
    <w:rsid w:val="001A6CA9"/>
    <w:rsid w:val="001A76C2"/>
    <w:rsid w:val="001D0E8E"/>
    <w:rsid w:val="002065E5"/>
    <w:rsid w:val="00281391"/>
    <w:rsid w:val="00287481"/>
    <w:rsid w:val="002931D0"/>
    <w:rsid w:val="002977FD"/>
    <w:rsid w:val="002A4A07"/>
    <w:rsid w:val="002B5BD7"/>
    <w:rsid w:val="002B7D40"/>
    <w:rsid w:val="002C1F96"/>
    <w:rsid w:val="002C5198"/>
    <w:rsid w:val="002E5FB2"/>
    <w:rsid w:val="003032E5"/>
    <w:rsid w:val="00335BB0"/>
    <w:rsid w:val="003451CB"/>
    <w:rsid w:val="00365ACD"/>
    <w:rsid w:val="00372C46"/>
    <w:rsid w:val="003745B8"/>
    <w:rsid w:val="00383296"/>
    <w:rsid w:val="003A73A1"/>
    <w:rsid w:val="003B7C14"/>
    <w:rsid w:val="003D1E3E"/>
    <w:rsid w:val="003D36C6"/>
    <w:rsid w:val="003E7FF9"/>
    <w:rsid w:val="0040196E"/>
    <w:rsid w:val="004021FE"/>
    <w:rsid w:val="00402926"/>
    <w:rsid w:val="00405D24"/>
    <w:rsid w:val="004144FC"/>
    <w:rsid w:val="00416021"/>
    <w:rsid w:val="004340BC"/>
    <w:rsid w:val="00451860"/>
    <w:rsid w:val="00457727"/>
    <w:rsid w:val="0047606B"/>
    <w:rsid w:val="004D34CF"/>
    <w:rsid w:val="004D3AA9"/>
    <w:rsid w:val="004D6E12"/>
    <w:rsid w:val="004F7319"/>
    <w:rsid w:val="005011D7"/>
    <w:rsid w:val="00510AF1"/>
    <w:rsid w:val="00511292"/>
    <w:rsid w:val="00512AD6"/>
    <w:rsid w:val="00526830"/>
    <w:rsid w:val="00546064"/>
    <w:rsid w:val="00552F58"/>
    <w:rsid w:val="0058602C"/>
    <w:rsid w:val="00590A2C"/>
    <w:rsid w:val="005969E0"/>
    <w:rsid w:val="005A0CA3"/>
    <w:rsid w:val="005B3617"/>
    <w:rsid w:val="005B7225"/>
    <w:rsid w:val="005C2FC0"/>
    <w:rsid w:val="005C5C99"/>
    <w:rsid w:val="00607537"/>
    <w:rsid w:val="00622490"/>
    <w:rsid w:val="006247EC"/>
    <w:rsid w:val="00626285"/>
    <w:rsid w:val="0066546A"/>
    <w:rsid w:val="0067647A"/>
    <w:rsid w:val="006A43CF"/>
    <w:rsid w:val="006B2A81"/>
    <w:rsid w:val="006B2AD8"/>
    <w:rsid w:val="006B63F0"/>
    <w:rsid w:val="006C05FE"/>
    <w:rsid w:val="006C0AC3"/>
    <w:rsid w:val="006C14E5"/>
    <w:rsid w:val="006C410F"/>
    <w:rsid w:val="006E13D7"/>
    <w:rsid w:val="006F0155"/>
    <w:rsid w:val="0071035E"/>
    <w:rsid w:val="00731138"/>
    <w:rsid w:val="00733D1B"/>
    <w:rsid w:val="007472FE"/>
    <w:rsid w:val="0076366C"/>
    <w:rsid w:val="00774197"/>
    <w:rsid w:val="00777335"/>
    <w:rsid w:val="00793176"/>
    <w:rsid w:val="007A61EC"/>
    <w:rsid w:val="007E6FB2"/>
    <w:rsid w:val="0080036F"/>
    <w:rsid w:val="00807523"/>
    <w:rsid w:val="00810FD3"/>
    <w:rsid w:val="008118A2"/>
    <w:rsid w:val="008371EC"/>
    <w:rsid w:val="00840AF8"/>
    <w:rsid w:val="00841A10"/>
    <w:rsid w:val="0084694C"/>
    <w:rsid w:val="00847FE7"/>
    <w:rsid w:val="0085039D"/>
    <w:rsid w:val="00860AE4"/>
    <w:rsid w:val="00861767"/>
    <w:rsid w:val="00871B36"/>
    <w:rsid w:val="00886859"/>
    <w:rsid w:val="00887EFC"/>
    <w:rsid w:val="008972C4"/>
    <w:rsid w:val="008A338E"/>
    <w:rsid w:val="008A3A2B"/>
    <w:rsid w:val="008A56DE"/>
    <w:rsid w:val="008C283E"/>
    <w:rsid w:val="008C30BC"/>
    <w:rsid w:val="008F0DCD"/>
    <w:rsid w:val="008F6088"/>
    <w:rsid w:val="00914085"/>
    <w:rsid w:val="009167DA"/>
    <w:rsid w:val="009356F9"/>
    <w:rsid w:val="00942A90"/>
    <w:rsid w:val="00944DD8"/>
    <w:rsid w:val="00945425"/>
    <w:rsid w:val="0097394B"/>
    <w:rsid w:val="00981649"/>
    <w:rsid w:val="00992D30"/>
    <w:rsid w:val="009932B8"/>
    <w:rsid w:val="009A7A99"/>
    <w:rsid w:val="009B19C6"/>
    <w:rsid w:val="009C20E4"/>
    <w:rsid w:val="009C232C"/>
    <w:rsid w:val="009C698B"/>
    <w:rsid w:val="009F2BBB"/>
    <w:rsid w:val="00A16B9F"/>
    <w:rsid w:val="00A22935"/>
    <w:rsid w:val="00A34517"/>
    <w:rsid w:val="00A650AD"/>
    <w:rsid w:val="00A838FB"/>
    <w:rsid w:val="00A8787B"/>
    <w:rsid w:val="00A87F47"/>
    <w:rsid w:val="00AB71B5"/>
    <w:rsid w:val="00AE3DED"/>
    <w:rsid w:val="00AF4A13"/>
    <w:rsid w:val="00B04D3F"/>
    <w:rsid w:val="00B07034"/>
    <w:rsid w:val="00B11771"/>
    <w:rsid w:val="00B12E3C"/>
    <w:rsid w:val="00B132C9"/>
    <w:rsid w:val="00B178F8"/>
    <w:rsid w:val="00B97D61"/>
    <w:rsid w:val="00BA609E"/>
    <w:rsid w:val="00BC35B8"/>
    <w:rsid w:val="00BC7E05"/>
    <w:rsid w:val="00C0364A"/>
    <w:rsid w:val="00C06A5C"/>
    <w:rsid w:val="00C16B68"/>
    <w:rsid w:val="00C20757"/>
    <w:rsid w:val="00C30A91"/>
    <w:rsid w:val="00C40685"/>
    <w:rsid w:val="00C45DC0"/>
    <w:rsid w:val="00C4757A"/>
    <w:rsid w:val="00C47625"/>
    <w:rsid w:val="00C81339"/>
    <w:rsid w:val="00C9220A"/>
    <w:rsid w:val="00CB3997"/>
    <w:rsid w:val="00CC280E"/>
    <w:rsid w:val="00CC3598"/>
    <w:rsid w:val="00CE158C"/>
    <w:rsid w:val="00CE25C6"/>
    <w:rsid w:val="00CE78A4"/>
    <w:rsid w:val="00D067F3"/>
    <w:rsid w:val="00D16F58"/>
    <w:rsid w:val="00D17A24"/>
    <w:rsid w:val="00D23F72"/>
    <w:rsid w:val="00D34116"/>
    <w:rsid w:val="00D47946"/>
    <w:rsid w:val="00D507F3"/>
    <w:rsid w:val="00D5393A"/>
    <w:rsid w:val="00D5459C"/>
    <w:rsid w:val="00D5697D"/>
    <w:rsid w:val="00D7025E"/>
    <w:rsid w:val="00DA144B"/>
    <w:rsid w:val="00DA5FA1"/>
    <w:rsid w:val="00DB187A"/>
    <w:rsid w:val="00DB51D3"/>
    <w:rsid w:val="00DD134C"/>
    <w:rsid w:val="00DF6035"/>
    <w:rsid w:val="00E412A9"/>
    <w:rsid w:val="00E442AF"/>
    <w:rsid w:val="00E44FD0"/>
    <w:rsid w:val="00E73114"/>
    <w:rsid w:val="00ED2206"/>
    <w:rsid w:val="00ED7E7E"/>
    <w:rsid w:val="00EF4FF8"/>
    <w:rsid w:val="00F067E5"/>
    <w:rsid w:val="00F318FC"/>
    <w:rsid w:val="00F50E88"/>
    <w:rsid w:val="00F521DA"/>
    <w:rsid w:val="00F62A40"/>
    <w:rsid w:val="00F63F56"/>
    <w:rsid w:val="00F71284"/>
    <w:rsid w:val="00F7783E"/>
    <w:rsid w:val="00F87D85"/>
    <w:rsid w:val="00F93071"/>
    <w:rsid w:val="00F96D00"/>
    <w:rsid w:val="00FA25CD"/>
    <w:rsid w:val="00FA4A36"/>
    <w:rsid w:val="00FB5E2B"/>
    <w:rsid w:val="00FC23DA"/>
    <w:rsid w:val="00FE2965"/>
    <w:rsid w:val="00FF2F43"/>
    <w:rsid w:val="00FF6492"/>
    <w:rsid w:val="446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72D"/>
  <w15:docId w15:val="{72DC0FBC-43BB-453B-9F39-F6804AC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8FC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F31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8FC"/>
    <w:rPr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1D0E8E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D0E8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E8E"/>
    <w:pPr>
      <w:widowControl w:val="0"/>
      <w:shd w:val="clear" w:color="auto" w:fill="FFFFFF"/>
      <w:spacing w:before="2220" w:after="0" w:line="552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1D0E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1D0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link w:val="2"/>
    <w:rsid w:val="004144FC"/>
    <w:rPr>
      <w:rFonts w:ascii="Times New Roman" w:eastAsia="Times New Roman" w:hAnsi="Times New Roman" w:cs="Times New Roman"/>
      <w:sz w:val="24"/>
      <w:szCs w:val="24"/>
      <w:shd w:val="clear" w:color="auto" w:fill="FFFFFF"/>
      <w:lang w:val="ru-RU" w:eastAsia="ru-RU"/>
    </w:rPr>
  </w:style>
  <w:style w:type="paragraph" w:styleId="aa">
    <w:name w:val="List Paragraph"/>
    <w:basedOn w:val="a"/>
    <w:uiPriority w:val="99"/>
    <w:rsid w:val="005C5C99"/>
    <w:pPr>
      <w:ind w:left="720"/>
      <w:contextualSpacing/>
    </w:pPr>
  </w:style>
  <w:style w:type="paragraph" w:styleId="ab">
    <w:name w:val="Normal (Web)"/>
    <w:basedOn w:val="a"/>
    <w:unhideWhenUsed/>
    <w:rsid w:val="009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Nosenko</dc:creator>
  <cp:lastModifiedBy>User</cp:lastModifiedBy>
  <cp:revision>49</cp:revision>
  <cp:lastPrinted>2024-07-18T13:09:00Z</cp:lastPrinted>
  <dcterms:created xsi:type="dcterms:W3CDTF">2021-11-29T13:41:00Z</dcterms:created>
  <dcterms:modified xsi:type="dcterms:W3CDTF">2024-07-18T13:10:00Z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997B5F74305F4E9994E3BD6BBE4D77E2</vt:lpwstr>
  </property>
</Properties>
</file>