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71845825" r:id="rId7"/>
        </w:object>
      </w: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pacing w:val="20"/>
          <w:sz w:val="28"/>
          <w:szCs w:val="28"/>
          <w:lang w:val="uk-UA"/>
        </w:rPr>
        <w:t>ВИШНІВСЬКА СЕЛИЩНА РАДА</w:t>
      </w:r>
    </w:p>
    <w:p w:rsidR="00AE7DC8" w:rsidRPr="003D1E2B" w:rsidRDefault="00624FC4" w:rsidP="00462B79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pacing w:val="20"/>
          <w:sz w:val="28"/>
          <w:szCs w:val="28"/>
          <w:lang w:val="uk-UA"/>
        </w:rPr>
        <w:t>КАМ’ЯН</w:t>
      </w:r>
      <w:r w:rsidR="005F7BAB" w:rsidRPr="003D1E2B">
        <w:rPr>
          <w:rFonts w:ascii="Times New Roman" w:hAnsi="Times New Roman" w:cs="Times New Roman"/>
          <w:spacing w:val="20"/>
          <w:sz w:val="28"/>
          <w:szCs w:val="28"/>
          <w:lang w:val="uk-UA"/>
        </w:rPr>
        <w:t>СЬКИЙ РАЙОН</w:t>
      </w:r>
    </w:p>
    <w:p w:rsidR="00AE7DC8" w:rsidRPr="003D1E2B" w:rsidRDefault="005F7BAB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ДНІПРОПЕТРОВСЬКА ОБЛАСТЬ</w:t>
      </w: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ВОСЬМЕ СКЛИКАННЯ</w:t>
      </w: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4D0056" w:rsidRPr="003D1E2B" w:rsidRDefault="00D61177" w:rsidP="00462B79">
      <w:pPr>
        <w:pStyle w:val="a3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з питань планування, фінансів,  </w:t>
      </w:r>
      <w:r w:rsidR="00AE7DC8" w:rsidRPr="003D1E2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бюджету та со</w:t>
      </w:r>
      <w:r w:rsidRPr="003D1E2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ціально–економічного розвитку</w:t>
      </w:r>
    </w:p>
    <w:p w:rsidR="00AE7DC8" w:rsidRPr="003D1E2B" w:rsidRDefault="004D0056" w:rsidP="00462B79">
      <w:pPr>
        <w:pStyle w:val="a3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pacing w:val="-6"/>
          <w:sz w:val="26"/>
          <w:szCs w:val="26"/>
          <w:lang w:val="uk-UA"/>
        </w:rPr>
        <w:t>вул. Центральна, 47, смт</w:t>
      </w:r>
      <w:r w:rsidR="00AE7DC8" w:rsidRPr="003D1E2B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="00624FC4" w:rsidRPr="003D1E2B">
        <w:rPr>
          <w:rFonts w:ascii="Times New Roman" w:hAnsi="Times New Roman" w:cs="Times New Roman"/>
          <w:spacing w:val="-6"/>
          <w:sz w:val="26"/>
          <w:szCs w:val="26"/>
          <w:lang w:val="uk-UA"/>
        </w:rPr>
        <w:t>Вишневе</w:t>
      </w:r>
      <w:r w:rsidRPr="003D1E2B">
        <w:rPr>
          <w:rFonts w:ascii="Times New Roman" w:hAnsi="Times New Roman" w:cs="Times New Roman"/>
          <w:spacing w:val="-6"/>
          <w:sz w:val="26"/>
          <w:szCs w:val="26"/>
          <w:lang w:val="uk-UA"/>
        </w:rPr>
        <w:t>,</w:t>
      </w:r>
      <w:r w:rsidR="00624FC4" w:rsidRPr="003D1E2B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Кам`ян</w:t>
      </w:r>
      <w:r w:rsidR="00AE7DC8" w:rsidRPr="003D1E2B">
        <w:rPr>
          <w:rFonts w:ascii="Times New Roman" w:hAnsi="Times New Roman" w:cs="Times New Roman"/>
          <w:spacing w:val="-6"/>
          <w:sz w:val="26"/>
          <w:szCs w:val="26"/>
          <w:lang w:val="uk-UA"/>
        </w:rPr>
        <w:t>ського району Дніпропетровської області,</w:t>
      </w:r>
      <w:r w:rsidRPr="003D1E2B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="00AE7DC8" w:rsidRPr="003D1E2B">
        <w:rPr>
          <w:rFonts w:ascii="Times New Roman" w:hAnsi="Times New Roman" w:cs="Times New Roman"/>
          <w:spacing w:val="-6"/>
          <w:sz w:val="26"/>
          <w:szCs w:val="26"/>
          <w:lang w:val="uk-UA"/>
        </w:rPr>
        <w:t>52151</w:t>
      </w: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A25E2D"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1E2B" w:rsidRPr="003D1E2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AE7DC8" w:rsidRPr="003D1E2B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5F7BAB" w:rsidRPr="003D1E2B" w:rsidRDefault="005F7BAB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3D1E2B" w:rsidRDefault="00AE7DC8" w:rsidP="00462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D1E2B" w:rsidRPr="003D1E2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2775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E2B" w:rsidRPr="003D1E2B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D1E2B" w:rsidRPr="003D1E2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4E67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                   </w:t>
      </w:r>
      <w:r w:rsidR="00321027" w:rsidRPr="003D1E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775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           смт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Вишневе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FE0841" w:rsidRPr="003D1E2B" w:rsidTr="00AE7DC8">
        <w:trPr>
          <w:trHeight w:val="361"/>
        </w:trPr>
        <w:tc>
          <w:tcPr>
            <w:tcW w:w="2943" w:type="dxa"/>
          </w:tcPr>
          <w:p w:rsidR="00AE7DC8" w:rsidRPr="003D1E2B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AE7DC8" w:rsidRPr="003D1E2B" w:rsidRDefault="00C7024E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E0841" w:rsidRPr="003D1E2B" w:rsidTr="00AE7DC8">
        <w:trPr>
          <w:trHeight w:val="361"/>
        </w:trPr>
        <w:tc>
          <w:tcPr>
            <w:tcW w:w="2943" w:type="dxa"/>
          </w:tcPr>
          <w:p w:rsidR="00AE7DC8" w:rsidRPr="003D1E2B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AE7DC8" w:rsidRPr="003D1E2B" w:rsidRDefault="00F447A8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7DC8" w:rsidRPr="003D1E2B" w:rsidTr="00AE7DC8">
        <w:trPr>
          <w:trHeight w:val="361"/>
        </w:trPr>
        <w:tc>
          <w:tcPr>
            <w:tcW w:w="2943" w:type="dxa"/>
          </w:tcPr>
          <w:p w:rsidR="00AE7DC8" w:rsidRPr="003D1E2B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AE7DC8" w:rsidRPr="003D1E2B" w:rsidRDefault="004C1C52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D0056" w:rsidRPr="003D1E2B" w:rsidRDefault="004D0056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E7DC8" w:rsidRPr="003D1E2B" w:rsidRDefault="00AE7DC8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 :</w:t>
      </w:r>
    </w:p>
    <w:p w:rsidR="002B18F2" w:rsidRPr="003D1E2B" w:rsidRDefault="002B18F2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Давиденко Олена Леонідівна – секретар комісії</w:t>
      </w:r>
      <w:r w:rsidR="00FE0841" w:rsidRPr="003D1E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0094" w:rsidRPr="003D1E2B" w:rsidRDefault="00FE084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1E2B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8DC" w:rsidRPr="003D1E2B">
        <w:rPr>
          <w:rFonts w:ascii="Times New Roman" w:hAnsi="Times New Roman" w:cs="Times New Roman"/>
          <w:sz w:val="28"/>
          <w:szCs w:val="28"/>
          <w:lang w:val="uk-UA"/>
        </w:rPr>
        <w:t>Клавдія Іванівна – член  комісії</w:t>
      </w:r>
      <w:r w:rsidR="00DF2C12" w:rsidRPr="003D1E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1A99" w:rsidRPr="003D1E2B" w:rsidRDefault="00CC1A99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1E2B">
        <w:rPr>
          <w:rFonts w:ascii="Times New Roman" w:hAnsi="Times New Roman" w:cs="Times New Roman"/>
          <w:sz w:val="28"/>
          <w:szCs w:val="28"/>
          <w:lang w:val="uk-UA"/>
        </w:rPr>
        <w:t>Ровкова</w:t>
      </w:r>
      <w:proofErr w:type="spellEnd"/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</w:t>
      </w:r>
      <w:proofErr w:type="spellStart"/>
      <w:r w:rsidRPr="003D1E2B">
        <w:rPr>
          <w:rFonts w:ascii="Times New Roman" w:hAnsi="Times New Roman" w:cs="Times New Roman"/>
          <w:sz w:val="28"/>
          <w:szCs w:val="28"/>
          <w:lang w:val="uk-UA"/>
        </w:rPr>
        <w:t>Яношівна</w:t>
      </w:r>
      <w:proofErr w:type="spellEnd"/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– член  комісії.</w:t>
      </w:r>
    </w:p>
    <w:p w:rsidR="003D1E2B" w:rsidRPr="003D1E2B" w:rsidRDefault="003D1E2B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E2B" w:rsidRPr="003D1E2B" w:rsidRDefault="003D1E2B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 :</w:t>
      </w:r>
    </w:p>
    <w:p w:rsidR="003D1E2B" w:rsidRPr="003D1E2B" w:rsidRDefault="003D1E2B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Салогуб Лариса Володимирівна – голова комісії.</w:t>
      </w:r>
    </w:p>
    <w:p w:rsidR="00E20094" w:rsidRPr="003D1E2B" w:rsidRDefault="00E20094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E2B" w:rsidRPr="00F447A8" w:rsidRDefault="003D1E2B" w:rsidP="00462B79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Через відсутність голови постійної комісії </w:t>
      </w:r>
      <w:r w:rsidR="00AD7AFD" w:rsidRPr="003D1E2B">
        <w:rPr>
          <w:rFonts w:ascii="Times New Roman" w:hAnsi="Times New Roman" w:cs="Times New Roman"/>
          <w:sz w:val="28"/>
          <w:szCs w:val="28"/>
          <w:lang w:val="uk-UA"/>
        </w:rPr>
        <w:t>Салогуб</w:t>
      </w:r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  <w:r w:rsidR="00AD7AFD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7A8">
        <w:rPr>
          <w:rFonts w:ascii="Times New Roman" w:hAnsi="Times New Roman" w:cs="Times New Roman"/>
          <w:sz w:val="28"/>
          <w:szCs w:val="28"/>
          <w:lang w:val="uk-UA"/>
        </w:rPr>
        <w:t xml:space="preserve">виникла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необхідн</w:t>
      </w:r>
      <w:r w:rsidR="00F447A8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обрати на час засідання депутата, який буде виконувати обов’язки голови комісії. Давиденко О.Л. запропонувала об</w:t>
      </w:r>
      <w:r w:rsidR="00F447A8">
        <w:rPr>
          <w:rFonts w:ascii="Times New Roman" w:hAnsi="Times New Roman" w:cs="Times New Roman"/>
          <w:sz w:val="28"/>
          <w:szCs w:val="28"/>
          <w:lang w:val="uk-UA"/>
        </w:rPr>
        <w:t xml:space="preserve">рати головою комісії </w:t>
      </w:r>
      <w:proofErr w:type="spellStart"/>
      <w:r w:rsidR="00F447A8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="00F447A8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47A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Одноголосно головою комісії для проведення засідання комісії обрана </w:t>
      </w:r>
      <w:proofErr w:type="spellStart"/>
      <w:r w:rsidRPr="00F447A8">
        <w:rPr>
          <w:rFonts w:ascii="Times New Roman" w:hAnsi="Times New Roman" w:cs="Times New Roman"/>
          <w:spacing w:val="-4"/>
          <w:sz w:val="28"/>
          <w:szCs w:val="28"/>
          <w:lang w:val="uk-UA"/>
        </w:rPr>
        <w:t>Фасто</w:t>
      </w:r>
      <w:proofErr w:type="spellEnd"/>
      <w:r w:rsidRPr="00F447A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К.І. </w:t>
      </w:r>
    </w:p>
    <w:p w:rsidR="003D1E2B" w:rsidRPr="003D1E2B" w:rsidRDefault="003D1E2B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3D1E2B" w:rsidRDefault="00AE7DC8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У роботі засідання комісії взяли участь:</w:t>
      </w:r>
    </w:p>
    <w:p w:rsidR="00AE7DC8" w:rsidRPr="003D1E2B" w:rsidRDefault="00AE7DC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Селищний голова – Колєснік О.В.</w:t>
      </w:r>
    </w:p>
    <w:p w:rsidR="00CC1A99" w:rsidRPr="003D1E2B" w:rsidRDefault="00CC1A99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– Федан С.М.</w:t>
      </w:r>
    </w:p>
    <w:p w:rsidR="00C56E0C" w:rsidRPr="003D1E2B" w:rsidRDefault="00E7432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D2AAE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ачальник фінансового відділу –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Кушніренко О.В.</w:t>
      </w:r>
    </w:p>
    <w:p w:rsidR="00693679" w:rsidRPr="003D1E2B" w:rsidRDefault="00CC1A99" w:rsidP="00462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Начальник Відділу ОКМС – Чергинець О.Г.</w:t>
      </w:r>
    </w:p>
    <w:p w:rsidR="003E66E6" w:rsidRPr="003D1E2B" w:rsidRDefault="003E66E6" w:rsidP="00462B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КП «Вишневе» - </w:t>
      </w:r>
      <w:proofErr w:type="spellStart"/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Огнівець</w:t>
      </w:r>
      <w:proofErr w:type="spellEnd"/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 Ф.</w:t>
      </w:r>
    </w:p>
    <w:p w:rsidR="00C80E32" w:rsidRPr="003D1E2B" w:rsidRDefault="00C80E32" w:rsidP="0046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0856" w:rsidRDefault="007175CE" w:rsidP="00462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5"/>
        <w:tblW w:w="996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112"/>
      </w:tblGrid>
      <w:tr w:rsidR="003D1E2B" w:rsidRPr="00AD7AFD" w:rsidTr="00F447A8">
        <w:tc>
          <w:tcPr>
            <w:tcW w:w="852" w:type="dxa"/>
          </w:tcPr>
          <w:p w:rsidR="00AD7AFD" w:rsidRPr="00AD7AFD" w:rsidRDefault="00AD7AFD" w:rsidP="00462B79">
            <w:pPr>
              <w:pStyle w:val="a6"/>
              <w:numPr>
                <w:ilvl w:val="0"/>
                <w:numId w:val="14"/>
              </w:numPr>
              <w:ind w:right="-9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7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D1E2B" w:rsidRPr="00AD7AFD" w:rsidRDefault="00AD7AFD" w:rsidP="00462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7A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112" w:type="dxa"/>
          </w:tcPr>
          <w:p w:rsidR="003D1E2B" w:rsidRPr="00AD7AFD" w:rsidRDefault="003D1E2B" w:rsidP="00462B79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7A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звіту щодо виконання бюджету Вишнівської селищної  територіальної громади за 2023 рік.</w:t>
            </w:r>
          </w:p>
          <w:p w:rsidR="003D1E2B" w:rsidRPr="00AD7AFD" w:rsidRDefault="003D1E2B" w:rsidP="00462B79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7AF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Кушніренко Олена  Володимирівна</w:t>
            </w:r>
          </w:p>
          <w:p w:rsidR="003D1E2B" w:rsidRPr="00AD7AFD" w:rsidRDefault="003D1E2B" w:rsidP="00462B79">
            <w:pPr>
              <w:keepNext/>
              <w:autoSpaceDE w:val="0"/>
              <w:autoSpaceDN w:val="0"/>
              <w:ind w:left="6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1E2B" w:rsidRPr="003D1E2B" w:rsidTr="00F447A8">
        <w:tc>
          <w:tcPr>
            <w:tcW w:w="852" w:type="dxa"/>
          </w:tcPr>
          <w:p w:rsidR="003D1E2B" w:rsidRPr="003D1E2B" w:rsidRDefault="003D1E2B" w:rsidP="00462B7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3D1E2B" w:rsidRPr="003D1E2B" w:rsidRDefault="003D1E2B" w:rsidP="00462B7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сесії</w:t>
            </w:r>
            <w:r w:rsidRPr="003D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D1E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селищної ради від 20.12.2023 року</w:t>
            </w:r>
          </w:p>
          <w:p w:rsidR="003D1E2B" w:rsidRPr="003D1E2B" w:rsidRDefault="003D1E2B" w:rsidP="00462B79">
            <w:pPr>
              <w:shd w:val="clear" w:color="auto" w:fill="FFFFFF"/>
              <w:tabs>
                <w:tab w:val="left" w:pos="768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№1095-34/VIII «Про бюджет Вишнівської селищної територіальної </w:t>
            </w:r>
            <w:r w:rsidRPr="003D1E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громади на 2024 рік»</w:t>
            </w:r>
            <w:r w:rsidRPr="003D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D1E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(</w:t>
            </w:r>
            <w:r w:rsidRPr="003D1E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0452000000).</w:t>
            </w:r>
          </w:p>
          <w:p w:rsidR="003D1E2B" w:rsidRPr="003D1E2B" w:rsidRDefault="003D1E2B" w:rsidP="00462B7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                           </w:t>
            </w:r>
            <w:r w:rsidR="00AD7A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     </w:t>
            </w:r>
            <w:r w:rsidRPr="003D1E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D1E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uk-UA"/>
              </w:rPr>
              <w:t>код бюджету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Доповідає: Кушніренко Олена  Володимирівна </w:t>
            </w:r>
          </w:p>
        </w:tc>
      </w:tr>
      <w:tr w:rsidR="003D1E2B" w:rsidRPr="003D1E2B" w:rsidTr="00F447A8">
        <w:tc>
          <w:tcPr>
            <w:tcW w:w="852" w:type="dxa"/>
          </w:tcPr>
          <w:p w:rsidR="003D1E2B" w:rsidRPr="003D1E2B" w:rsidRDefault="003D1E2B" w:rsidP="00462B7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виконання Програми соціально-економічного та культурного розвитку Вишнівської селищної територіальної громади за 2023 рік.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1E2B" w:rsidRPr="003D1E2B" w:rsidTr="00F447A8">
        <w:tc>
          <w:tcPr>
            <w:tcW w:w="852" w:type="dxa"/>
          </w:tcPr>
          <w:p w:rsidR="003D1E2B" w:rsidRPr="003D1E2B" w:rsidRDefault="003D1E2B" w:rsidP="00462B7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Програми соціально-економічного та культурного розвитку Вишнівської селищної територіальної громади на 2024 рік.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1E2B" w:rsidRPr="003D1E2B" w:rsidTr="00F447A8">
        <w:tc>
          <w:tcPr>
            <w:tcW w:w="852" w:type="dxa"/>
          </w:tcPr>
          <w:p w:rsidR="003D1E2B" w:rsidRPr="003D1E2B" w:rsidRDefault="003D1E2B" w:rsidP="00462B7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 змін  до  рішення  Вишнівської селищної ради від 29.08.2023 року №1050-30/VIII «Про організацію безоплатного харчування дітей і  учнів  та  встановлення  вартості  харчування на 2023-2024 навчальний рік у закладах дошкільної та загальної середньої освіти Вишнівської селищної ради».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Чергинець Оксана Григорівна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3D1E2B" w:rsidRPr="003D1E2B" w:rsidTr="00F447A8">
        <w:tc>
          <w:tcPr>
            <w:tcW w:w="852" w:type="dxa"/>
          </w:tcPr>
          <w:p w:rsidR="003D1E2B" w:rsidRPr="003D1E2B" w:rsidRDefault="003D1E2B" w:rsidP="00462B7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звіт щодо виконання фінансового плану за 2023 рік комунальним підприємством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«Вишневе» Вишнівської селищної  ради.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Доповідає: </w:t>
            </w:r>
            <w:proofErr w:type="spellStart"/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Огнівець</w:t>
            </w:r>
            <w:proofErr w:type="spellEnd"/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Федорівна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1E2B" w:rsidRPr="003D1E2B" w:rsidTr="00F447A8">
        <w:tc>
          <w:tcPr>
            <w:tcW w:w="852" w:type="dxa"/>
          </w:tcPr>
          <w:p w:rsidR="003D1E2B" w:rsidRPr="003D1E2B" w:rsidRDefault="003D1E2B" w:rsidP="00462B7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Статуту комунального підприємства «Вишневе» Вишнівської селищної ради.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Доповідає: </w:t>
            </w:r>
            <w:proofErr w:type="spellStart"/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Огнівець</w:t>
            </w:r>
            <w:proofErr w:type="spellEnd"/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Федорівна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1E2B" w:rsidRPr="003D1E2B" w:rsidTr="00F447A8">
        <w:tc>
          <w:tcPr>
            <w:tcW w:w="852" w:type="dxa"/>
          </w:tcPr>
          <w:p w:rsidR="003D1E2B" w:rsidRPr="003D1E2B" w:rsidRDefault="003D1E2B" w:rsidP="00462B7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Про затвердження Порядку використання коштів субвенції у 2024 році, передбачених у місцевому бюджеті на виконання завдань і заходів місцевої Програми захисту населення і територій від надзвичайних ситуацій техногенного та природного характеру, в умовах надзвичайного та воєнного стану на 2024 рік.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1E2B" w:rsidRPr="003D1E2B" w:rsidTr="00F447A8">
        <w:tc>
          <w:tcPr>
            <w:tcW w:w="852" w:type="dxa"/>
          </w:tcPr>
          <w:p w:rsidR="003D1E2B" w:rsidRPr="003D1E2B" w:rsidRDefault="003D1E2B" w:rsidP="00462B7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забезпечення громадського порядку та громадської безпеки на території Вишнівської територіальної громади на 2021-2024 </w:t>
            </w:r>
            <w:proofErr w:type="spellStart"/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1E2B" w:rsidRPr="003D1E2B" w:rsidTr="00F447A8">
        <w:tc>
          <w:tcPr>
            <w:tcW w:w="852" w:type="dxa"/>
          </w:tcPr>
          <w:p w:rsidR="003D1E2B" w:rsidRPr="003D1E2B" w:rsidRDefault="003D1E2B" w:rsidP="00462B7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12" w:type="dxa"/>
          </w:tcPr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Порядок використання коштів у 2024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2021-2024 </w:t>
            </w:r>
            <w:proofErr w:type="spellStart"/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3D1E2B" w:rsidRPr="003D1E2B" w:rsidRDefault="003D1E2B" w:rsidP="00462B79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447A8" w:rsidRDefault="00F447A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1A9" w:rsidRPr="003D1E2B" w:rsidRDefault="005501A9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FE0841" w:rsidRPr="003D1E2B" w:rsidTr="00C859A8">
        <w:tc>
          <w:tcPr>
            <w:tcW w:w="1671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</w:t>
            </w:r>
          </w:p>
        </w:tc>
        <w:tc>
          <w:tcPr>
            <w:tcW w:w="313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E0841" w:rsidRPr="003D1E2B" w:rsidTr="00C859A8">
        <w:tc>
          <w:tcPr>
            <w:tcW w:w="1671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841" w:rsidRPr="003D1E2B" w:rsidTr="00C859A8">
        <w:tc>
          <w:tcPr>
            <w:tcW w:w="1671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C2819" w:rsidRPr="003D1E2B" w:rsidTr="00C859A8">
        <w:tc>
          <w:tcPr>
            <w:tcW w:w="1671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5501A9" w:rsidRPr="003D1E2B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775353" w:rsidRPr="003D1E2B" w:rsidRDefault="00775353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2661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ЧЕРГИ ДЕННОЇ:</w:t>
      </w:r>
    </w:p>
    <w:p w:rsidR="00462B79" w:rsidRPr="00462B79" w:rsidRDefault="00462B79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4215" w:rsidRPr="003D1E2B" w:rsidRDefault="002B18F2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94215" w:rsidRPr="003D1E2B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194215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щодо виконання бюджету Вишнівської селищної  територіальної громади за 2023 рік</w:t>
      </w:r>
      <w:r w:rsidR="00194215" w:rsidRPr="003D1E2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   </w:t>
      </w:r>
    </w:p>
    <w:p w:rsidR="00194215" w:rsidRPr="003D1E2B" w:rsidRDefault="00194215" w:rsidP="00462B79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E74321" w:rsidRPr="003D1E2B">
        <w:rPr>
          <w:rFonts w:ascii="Times New Roman" w:hAnsi="Times New Roman" w:cs="Times New Roman"/>
          <w:sz w:val="28"/>
          <w:szCs w:val="28"/>
          <w:lang w:val="uk-UA"/>
        </w:rPr>
        <w:t>Кушніренко Олена Володимирівна</w:t>
      </w:r>
    </w:p>
    <w:p w:rsidR="00194215" w:rsidRPr="003D1E2B" w:rsidRDefault="00194215" w:rsidP="00462B79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EA22B3" w:rsidRPr="003D1E2B" w:rsidRDefault="00EA22B3" w:rsidP="00462B79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, яка запропонувала погодити  </w:t>
      </w:r>
      <w:r w:rsidR="002C4A31" w:rsidRPr="003D1E2B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3D1E2B"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щодо виконання бюджету Вишнівської селищної  тер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иторіальної громади за 2023 рік</w:t>
      </w:r>
      <w:r w:rsidR="00D43F3D" w:rsidRPr="003D1E2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»,</w:t>
      </w:r>
      <w:r w:rsidR="00D43F3D" w:rsidRPr="003D1E2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E74321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Кушніренко О. В.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EA22B3" w:rsidRPr="003D1E2B" w:rsidRDefault="00EA22B3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22B3" w:rsidRPr="003D1E2B" w:rsidRDefault="00EA22B3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FE0841" w:rsidRPr="003D1E2B" w:rsidTr="008C7300">
        <w:tc>
          <w:tcPr>
            <w:tcW w:w="1671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EA22B3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E0841" w:rsidRPr="003D1E2B" w:rsidTr="008C7300">
        <w:tc>
          <w:tcPr>
            <w:tcW w:w="1671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EA22B3" w:rsidRPr="003D1E2B" w:rsidRDefault="00DB03C5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841" w:rsidRPr="003D1E2B" w:rsidTr="008C7300">
        <w:tc>
          <w:tcPr>
            <w:tcW w:w="1671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EA22B3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841" w:rsidRPr="003D1E2B" w:rsidTr="008C7300">
        <w:tc>
          <w:tcPr>
            <w:tcW w:w="1671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EA22B3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E0841" w:rsidRPr="003D1E2B" w:rsidTr="008C7300">
        <w:tc>
          <w:tcPr>
            <w:tcW w:w="1671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A22B3" w:rsidRPr="003D1E2B" w:rsidRDefault="00EA22B3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D7AFD" w:rsidRDefault="00CE584A" w:rsidP="0046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2.СЛУХАЛИ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внесення змін до рішення сесії</w:t>
      </w:r>
      <w:r w:rsidR="00AD7A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селищної ради від 20.12.2023 року №1095-34/VIII «Про бюджет Вишнівської селищної територіальної громади на 2024 рік»</w:t>
      </w:r>
      <w:r w:rsidR="00AD7A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0452000000)</w:t>
      </w:r>
      <w:r w:rsidR="00AD7AFD" w:rsidRPr="003D1E2B">
        <w:rPr>
          <w:rFonts w:ascii="Times New Roman" w:hAnsi="Times New Roman" w:cs="Times New Roman"/>
          <w:spacing w:val="-6"/>
          <w:sz w:val="28"/>
          <w:szCs w:val="28"/>
          <w:lang w:val="uk-UA"/>
        </w:rPr>
        <w:t>»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CE584A" w:rsidRPr="00AD7AFD" w:rsidRDefault="00AD7AFD" w:rsidP="00462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 w:rsidR="00462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uk-UA"/>
        </w:rPr>
        <w:t>код бюджету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Кушніренко Олена Володимирівна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, яка запропонувала погодити  проект рішення «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внесення змін до рішення сесії</w:t>
      </w:r>
      <w:r w:rsidR="00AD7A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селищної ради від 20.12.2023 року №1095-34/VIII «Про бюджет Вишнівської селищної територіальної громади на 2024 рік»</w:t>
      </w:r>
      <w:r w:rsidR="00AD7A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0452000000)</w:t>
      </w:r>
      <w:r w:rsidR="00AD7AFD" w:rsidRP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uk-UA"/>
        </w:rPr>
        <w:t xml:space="preserve"> </w:t>
      </w:r>
      <w:r w:rsidR="00AD7AFD" w:rsidRPr="00AD7AF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код бюджету</w:t>
      </w:r>
      <w:r w:rsidRPr="003D1E2B">
        <w:rPr>
          <w:rFonts w:ascii="Times New Roman" w:hAnsi="Times New Roman" w:cs="Times New Roman"/>
          <w:spacing w:val="-6"/>
          <w:sz w:val="28"/>
          <w:szCs w:val="28"/>
          <w:lang w:val="uk-UA"/>
        </w:rPr>
        <w:t>»</w:t>
      </w:r>
      <w:r w:rsidR="00AD7AF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уповноважити Кушніренко О. В. доповісти на черговій сесії селищної ради із зазначеного питання.</w:t>
      </w:r>
    </w:p>
    <w:p w:rsidR="00CE584A" w:rsidRPr="003D1E2B" w:rsidRDefault="00CE584A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584A" w:rsidRPr="003D1E2B" w:rsidRDefault="00CE584A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CE584A" w:rsidRPr="003D1E2B" w:rsidTr="003E66E6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E584A" w:rsidRPr="003D1E2B" w:rsidTr="003E66E6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E584A" w:rsidRPr="003D1E2B" w:rsidTr="003E66E6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E584A" w:rsidRPr="003D1E2B" w:rsidTr="003E66E6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447A8" w:rsidRPr="003D1E2B" w:rsidTr="003E66E6">
        <w:tc>
          <w:tcPr>
            <w:tcW w:w="1671" w:type="dxa"/>
          </w:tcPr>
          <w:p w:rsidR="00F447A8" w:rsidRPr="003D1E2B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F447A8" w:rsidRPr="003D1E2B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47A8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584A" w:rsidRPr="003D1E2B" w:rsidRDefault="00CE584A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3.СЛУХАЛИ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виконання Програми соціально-економічного та культурного розвитку Вишнівської селищної територіальної громади за 2023 рік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3D1E2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AD7AFD"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  <w:r w:rsidR="00AD7AFD"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CE584A" w:rsidRPr="003D1E2B" w:rsidRDefault="00CE584A" w:rsidP="00462B79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, яка запропонувала погодити  проект рішення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виконання Програми соціально-економічного та культурного розвитку 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Вишнівської селищної територіальної громади за 2023 рік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3D1E2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,</w:t>
      </w:r>
      <w:r w:rsidRPr="003D1E2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AD7AFD">
        <w:rPr>
          <w:rFonts w:ascii="Times New Roman" w:hAnsi="Times New Roman" w:cs="Times New Roman"/>
          <w:sz w:val="28"/>
          <w:szCs w:val="28"/>
          <w:lang w:val="uk-UA"/>
        </w:rPr>
        <w:t>Федан С.М.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доповісти на черговій сесії селищної ради із зазначеного питання.</w:t>
      </w:r>
    </w:p>
    <w:p w:rsidR="00CE584A" w:rsidRPr="003D1E2B" w:rsidRDefault="00CE584A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584A" w:rsidRPr="003D1E2B" w:rsidRDefault="00CE584A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450"/>
        <w:gridCol w:w="1418"/>
      </w:tblGrid>
      <w:tr w:rsidR="00CE584A" w:rsidRPr="003D1E2B" w:rsidTr="00B419A1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50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E584A" w:rsidRPr="003D1E2B" w:rsidTr="00B419A1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450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E584A" w:rsidRPr="003D1E2B" w:rsidTr="00B419A1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450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E584A" w:rsidRPr="003D1E2B" w:rsidTr="00B419A1">
        <w:tc>
          <w:tcPr>
            <w:tcW w:w="1671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50" w:type="dxa"/>
          </w:tcPr>
          <w:p w:rsidR="00CE584A" w:rsidRPr="003D1E2B" w:rsidRDefault="00CE584A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CE584A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66E6" w:rsidRPr="003D1E2B" w:rsidTr="00B419A1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7204E" w:rsidRPr="003D1E2B" w:rsidRDefault="00CE584A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7204E" w:rsidRPr="003D1E2B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87204E"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2024 рік</w:t>
      </w:r>
      <w:r w:rsidR="002B18F2"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7204E"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7204E" w:rsidRDefault="0087204E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CE584A"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204E" w:rsidRPr="003D1E2B" w:rsidRDefault="0087204E" w:rsidP="00462B79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, яка запропонувала погодити  проект рішення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2024 рік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2B18F2" w:rsidRPr="003D1E2B">
        <w:rPr>
          <w:rFonts w:ascii="Times New Roman" w:hAnsi="Times New Roman" w:cs="Times New Roman"/>
          <w:sz w:val="28"/>
          <w:szCs w:val="28"/>
          <w:lang w:val="uk-UA"/>
        </w:rPr>
        <w:t>Федан С.М.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87204E" w:rsidRPr="003D1E2B" w:rsidRDefault="0087204E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FE0841" w:rsidRPr="003D1E2B" w:rsidTr="003E66E6">
        <w:tc>
          <w:tcPr>
            <w:tcW w:w="1671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87204E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E0841" w:rsidRPr="003D1E2B" w:rsidTr="003E66E6">
        <w:tc>
          <w:tcPr>
            <w:tcW w:w="1671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841" w:rsidRPr="003D1E2B" w:rsidTr="003E66E6">
        <w:tc>
          <w:tcPr>
            <w:tcW w:w="1671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841" w:rsidRPr="003D1E2B" w:rsidTr="003E66E6">
        <w:tc>
          <w:tcPr>
            <w:tcW w:w="1671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87204E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7204E" w:rsidRPr="003D1E2B" w:rsidTr="003E66E6">
        <w:tc>
          <w:tcPr>
            <w:tcW w:w="1671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7204E" w:rsidRPr="003D1E2B" w:rsidRDefault="0087204E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66E6" w:rsidRPr="003D1E2B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5.СЛУХАЛИ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 змін  до  рішення  Вишнівської селищної ради від 29.08.2023 року №1050-30/VIII «Про організацію безоплатного харчування дітей і  учнів  та  встановлення  вартості  харчування на 2023-2024 навчальний рік у закладах дошкільної та загальної середньої освіти Вишнівської селищної ради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3E66E6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AD7AFD">
        <w:rPr>
          <w:rFonts w:ascii="Times New Roman" w:hAnsi="Times New Roman" w:cs="Times New Roman"/>
          <w:sz w:val="28"/>
          <w:szCs w:val="28"/>
          <w:lang w:val="uk-UA"/>
        </w:rPr>
        <w:t>Чергинець Оксана Григорівна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6E6" w:rsidRPr="003D1E2B" w:rsidRDefault="003E66E6" w:rsidP="00462B79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, яка запропонувала погодити  проект рішення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 змін  до  рішення  Вишнівської селищної ради від 29.08.2023 року №1050-30/VIII «Про організацію безоплатного харчування дітей і  учнів  та  встановлення  вартості  харчування на 2023-2024 навчальний рік у закладах дошкільної та загальної середньої освіти Вишнівської селищної ради»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AD7AFD">
        <w:rPr>
          <w:rFonts w:ascii="Times New Roman" w:hAnsi="Times New Roman" w:cs="Times New Roman"/>
          <w:sz w:val="28"/>
          <w:szCs w:val="28"/>
          <w:lang w:val="uk-UA"/>
        </w:rPr>
        <w:t>Чергинець О.Г.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3E66E6" w:rsidRPr="003D1E2B" w:rsidRDefault="003E66E6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66E6" w:rsidRPr="00AD7AFD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звіт щодо виконання фінансового плану за 2023 рік комунальним підприємством «Вишневе» Вишнівської селищної  ради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3E66E6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Огнівець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Тетяна Федорівна</w:t>
      </w: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6E6" w:rsidRPr="00AD7AFD" w:rsidRDefault="003E66E6" w:rsidP="00462B79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, яка запропонувала погодити  проект рішення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звіт щодо виконання фінансового плану за 2023 рік комунальним підприємством «Вишневе» Вишнівської селищної  ради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Огнівець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7AFD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3E66E6" w:rsidRPr="003D1E2B" w:rsidRDefault="003E66E6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66E6" w:rsidRPr="003D1E2B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7.СЛУХАЛИ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Статуту комунального підприємства «Вишневе» Вишнівської селищної ради»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E66E6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AD7AFD" w:rsidRPr="00AD7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Огнівець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Тетяна Федорівна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6E6" w:rsidRPr="003D1E2B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, яка запропонувала погодити  проект рішення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Статуту комунального підприємства «Вишневе» Вишнівської селищної ради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Огнівець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D7AFD" w:rsidRPr="003D1E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7AFD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="00AD7AFD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3E66E6" w:rsidRPr="003D1E2B" w:rsidRDefault="003E66E6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447A8" w:rsidRPr="003D1E2B" w:rsidTr="003E66E6">
        <w:tc>
          <w:tcPr>
            <w:tcW w:w="1671" w:type="dxa"/>
          </w:tcPr>
          <w:p w:rsidR="00F447A8" w:rsidRPr="003D1E2B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F447A8" w:rsidRPr="003D1E2B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447A8" w:rsidRDefault="00F447A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66E6" w:rsidRPr="00AD7AFD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8.СЛУХАЛИ</w:t>
      </w:r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«</w:t>
      </w:r>
      <w:r w:rsidR="00AD7AF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Про затвердження Порядку використання коштів субвенції у 2024 році, передбачених у місцевому бюджеті на виконання завдань і заходів місцевої Програми захисту населення і територій від надзвичайних ситуацій техногенного та природного характеру, в умовах надзвичайного та воєнного стану на 2024 рік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3E66E6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6E6" w:rsidRPr="00AD7AFD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, яка запропонувала погодити  проект рішення «</w:t>
      </w:r>
      <w:r w:rsidR="00AD7AFD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Про затвердження Порядку використання коштів субвенції у 2024 році, передбачених у місцевому бюджеті на виконання завдань і заходів місцевої Програми захисту населення і територій від надзвичайних ситуацій техногенного та природного характеру, в умовах надзвичайного та воєнного стану на 2024 рік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Федан С.М.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3E66E6" w:rsidRPr="003D1E2B" w:rsidRDefault="003E66E6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Утрималися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66E6" w:rsidRPr="00AD7AFD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9.СЛУХАЛИ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Програми забезпечення громадського порядку та громадської безпеки на території Вишнівської територіальної громади на 2021-2024 </w:t>
      </w:r>
      <w:proofErr w:type="spellStart"/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р.р</w:t>
      </w:r>
      <w:proofErr w:type="spellEnd"/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3E66E6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2B79" w:rsidRPr="003D1E2B" w:rsidRDefault="00462B79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66E6" w:rsidRPr="00AD7AFD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, яка запропонувала погодити  проект рішення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Програми забезпечення громадського порядку та громадської безпеки на території Вишнівської територіальної громади на 2021-2024 </w:t>
      </w:r>
      <w:proofErr w:type="spellStart"/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р.р</w:t>
      </w:r>
      <w:proofErr w:type="spellEnd"/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Федан С.М.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3E66E6" w:rsidRPr="003D1E2B" w:rsidRDefault="003E66E6" w:rsidP="00462B7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66E6" w:rsidRPr="003D1E2B" w:rsidRDefault="003E66E6" w:rsidP="00462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66E6" w:rsidRPr="00AD7AFD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10.СЛУХАЛИ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: Про затвердження проекту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Порядок використання коштів у 2024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2021-2024 </w:t>
      </w:r>
      <w:proofErr w:type="spellStart"/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р.р</w:t>
      </w:r>
      <w:proofErr w:type="spellEnd"/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462B79" w:rsidRPr="003D1E2B" w:rsidRDefault="003E66E6" w:rsidP="00462B79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AD7AFD" w:rsidRPr="003D1E2B">
        <w:rPr>
          <w:rFonts w:ascii="Times New Roman" w:hAnsi="Times New Roman" w:cs="Times New Roman"/>
          <w:sz w:val="28"/>
          <w:szCs w:val="28"/>
          <w:lang w:val="uk-UA"/>
        </w:rPr>
        <w:t>Федан Світлана Миколаївна</w:t>
      </w:r>
      <w:r w:rsidR="00AD7AFD" w:rsidRPr="003D1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E66E6" w:rsidRPr="00AD7AFD" w:rsidRDefault="003E66E6" w:rsidP="00462B79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7AFD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 К.І.</w:t>
      </w:r>
      <w:r w:rsidRPr="003D1E2B">
        <w:rPr>
          <w:rFonts w:ascii="Times New Roman" w:hAnsi="Times New Roman" w:cs="Times New Roman"/>
          <w:sz w:val="28"/>
          <w:szCs w:val="28"/>
          <w:lang w:val="uk-UA"/>
        </w:rPr>
        <w:t>, яка запропонувала погодити  проект рішення «</w:t>
      </w:r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Порядок використання коштів у 2024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2021-2024 </w:t>
      </w:r>
      <w:proofErr w:type="spellStart"/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р.р</w:t>
      </w:r>
      <w:proofErr w:type="spellEnd"/>
      <w:r w:rsidR="00AD7AF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D1E2B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uk-UA"/>
        </w:rPr>
        <w:t xml:space="preserve">»,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AD7AFD">
        <w:rPr>
          <w:rFonts w:ascii="Times New Roman" w:hAnsi="Times New Roman" w:cs="Times New Roman"/>
          <w:sz w:val="28"/>
          <w:szCs w:val="28"/>
          <w:lang w:val="uk-UA"/>
        </w:rPr>
        <w:t xml:space="preserve">Федан С.М. </w:t>
      </w:r>
      <w:r w:rsidRPr="003D1E2B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3E66E6" w:rsidRPr="003D1E2B" w:rsidRDefault="003E66E6" w:rsidP="00462B7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E66E6" w:rsidRPr="003D1E2B" w:rsidTr="003E66E6">
        <w:tc>
          <w:tcPr>
            <w:tcW w:w="1671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3E66E6" w:rsidRPr="003D1E2B" w:rsidRDefault="003E66E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E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3E66E6" w:rsidRPr="003D1E2B" w:rsidRDefault="00AD7AFD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106811" w:rsidRPr="003D1E2B" w:rsidRDefault="0010681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811" w:rsidRPr="003D1E2B" w:rsidRDefault="0010681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C82" w:rsidRPr="003D1E2B" w:rsidRDefault="00AE7DC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       </w:t>
      </w:r>
      <w:r w:rsidR="007175CE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7AFD">
        <w:rPr>
          <w:rFonts w:ascii="Times New Roman" w:hAnsi="Times New Roman" w:cs="Times New Roman"/>
          <w:sz w:val="28"/>
          <w:szCs w:val="28"/>
          <w:lang w:val="uk-UA"/>
        </w:rPr>
        <w:t>Клавдія ФАСТО</w:t>
      </w:r>
    </w:p>
    <w:p w:rsidR="00DA2661" w:rsidRPr="003D1E2B" w:rsidRDefault="00DA266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811" w:rsidRPr="003D1E2B" w:rsidRDefault="0010681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3D1E2B" w:rsidRDefault="00AE7DC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                                                          </w:t>
      </w:r>
      <w:r w:rsidR="003E72F6" w:rsidRPr="003D1E2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B18F2" w:rsidRPr="003D1E2B">
        <w:rPr>
          <w:rFonts w:ascii="Times New Roman" w:hAnsi="Times New Roman" w:cs="Times New Roman"/>
          <w:sz w:val="28"/>
          <w:szCs w:val="28"/>
          <w:lang w:val="uk-UA"/>
        </w:rPr>
        <w:t>Олена ДАВИДЕНКО</w:t>
      </w:r>
    </w:p>
    <w:sectPr w:rsidR="00AE7DC8" w:rsidRPr="003D1E2B" w:rsidSect="00F447A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E32"/>
    <w:multiLevelType w:val="hybridMultilevel"/>
    <w:tmpl w:val="4860193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CD2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725"/>
    <w:multiLevelType w:val="hybridMultilevel"/>
    <w:tmpl w:val="C2C6A5EC"/>
    <w:lvl w:ilvl="0" w:tplc="CB04F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5A18"/>
    <w:multiLevelType w:val="hybridMultilevel"/>
    <w:tmpl w:val="051A139A"/>
    <w:lvl w:ilvl="0" w:tplc="972C16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319DE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91C05"/>
    <w:multiLevelType w:val="hybridMultilevel"/>
    <w:tmpl w:val="B4DCF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323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08320D"/>
    <w:multiLevelType w:val="hybridMultilevel"/>
    <w:tmpl w:val="E4B0CDA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417B"/>
    <w:multiLevelType w:val="hybridMultilevel"/>
    <w:tmpl w:val="A8EC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3D27"/>
    <w:rsid w:val="00004AEE"/>
    <w:rsid w:val="00005F68"/>
    <w:rsid w:val="00010650"/>
    <w:rsid w:val="00014319"/>
    <w:rsid w:val="000156A5"/>
    <w:rsid w:val="0001591B"/>
    <w:rsid w:val="00020F89"/>
    <w:rsid w:val="000228D4"/>
    <w:rsid w:val="00026906"/>
    <w:rsid w:val="00026B63"/>
    <w:rsid w:val="00030799"/>
    <w:rsid w:val="000328AF"/>
    <w:rsid w:val="00033FFD"/>
    <w:rsid w:val="00034CB2"/>
    <w:rsid w:val="000356D0"/>
    <w:rsid w:val="00036B3F"/>
    <w:rsid w:val="00037486"/>
    <w:rsid w:val="00040856"/>
    <w:rsid w:val="0006672D"/>
    <w:rsid w:val="00072987"/>
    <w:rsid w:val="00076DFC"/>
    <w:rsid w:val="00080D42"/>
    <w:rsid w:val="00083E37"/>
    <w:rsid w:val="00086C88"/>
    <w:rsid w:val="0009098F"/>
    <w:rsid w:val="00090F2F"/>
    <w:rsid w:val="000935CE"/>
    <w:rsid w:val="000936D6"/>
    <w:rsid w:val="00096E32"/>
    <w:rsid w:val="000A1866"/>
    <w:rsid w:val="000A4DCA"/>
    <w:rsid w:val="000B01E1"/>
    <w:rsid w:val="000B2521"/>
    <w:rsid w:val="000B6421"/>
    <w:rsid w:val="000B7954"/>
    <w:rsid w:val="000C1E51"/>
    <w:rsid w:val="000C491B"/>
    <w:rsid w:val="000D1A58"/>
    <w:rsid w:val="000E5FF6"/>
    <w:rsid w:val="000E6FA9"/>
    <w:rsid w:val="000F1DA9"/>
    <w:rsid w:val="000F6C8F"/>
    <w:rsid w:val="000F7C50"/>
    <w:rsid w:val="00102382"/>
    <w:rsid w:val="00103BE7"/>
    <w:rsid w:val="00104FD1"/>
    <w:rsid w:val="00105F1B"/>
    <w:rsid w:val="00106811"/>
    <w:rsid w:val="001115F1"/>
    <w:rsid w:val="00111F91"/>
    <w:rsid w:val="00115B23"/>
    <w:rsid w:val="00116E3A"/>
    <w:rsid w:val="00121651"/>
    <w:rsid w:val="00122CA3"/>
    <w:rsid w:val="00133BCA"/>
    <w:rsid w:val="00134F27"/>
    <w:rsid w:val="00135E5F"/>
    <w:rsid w:val="0013718D"/>
    <w:rsid w:val="00137643"/>
    <w:rsid w:val="00140101"/>
    <w:rsid w:val="00140723"/>
    <w:rsid w:val="0014333B"/>
    <w:rsid w:val="00147FD5"/>
    <w:rsid w:val="00151C16"/>
    <w:rsid w:val="001525EB"/>
    <w:rsid w:val="00154465"/>
    <w:rsid w:val="00155505"/>
    <w:rsid w:val="00156431"/>
    <w:rsid w:val="00161FAF"/>
    <w:rsid w:val="00170E64"/>
    <w:rsid w:val="00190428"/>
    <w:rsid w:val="0019115D"/>
    <w:rsid w:val="00194215"/>
    <w:rsid w:val="001945F2"/>
    <w:rsid w:val="001A0D5F"/>
    <w:rsid w:val="001A3519"/>
    <w:rsid w:val="001A6D07"/>
    <w:rsid w:val="001B01F5"/>
    <w:rsid w:val="001B1E62"/>
    <w:rsid w:val="001B4440"/>
    <w:rsid w:val="001B72C5"/>
    <w:rsid w:val="001C26D5"/>
    <w:rsid w:val="001C46C0"/>
    <w:rsid w:val="001C6430"/>
    <w:rsid w:val="001C689D"/>
    <w:rsid w:val="001D4128"/>
    <w:rsid w:val="001E3426"/>
    <w:rsid w:val="001E5268"/>
    <w:rsid w:val="001F5ADB"/>
    <w:rsid w:val="0020256A"/>
    <w:rsid w:val="002152AC"/>
    <w:rsid w:val="00225101"/>
    <w:rsid w:val="00230A93"/>
    <w:rsid w:val="00232F5A"/>
    <w:rsid w:val="002343CE"/>
    <w:rsid w:val="00235C20"/>
    <w:rsid w:val="00235F3C"/>
    <w:rsid w:val="00236B6A"/>
    <w:rsid w:val="00241FC4"/>
    <w:rsid w:val="00242311"/>
    <w:rsid w:val="00242775"/>
    <w:rsid w:val="002505C6"/>
    <w:rsid w:val="002517E1"/>
    <w:rsid w:val="00253380"/>
    <w:rsid w:val="0025434C"/>
    <w:rsid w:val="00255AFF"/>
    <w:rsid w:val="002560CE"/>
    <w:rsid w:val="00260AAA"/>
    <w:rsid w:val="00266A11"/>
    <w:rsid w:val="00267BBB"/>
    <w:rsid w:val="00270F04"/>
    <w:rsid w:val="002713BE"/>
    <w:rsid w:val="00272F19"/>
    <w:rsid w:val="00273EF8"/>
    <w:rsid w:val="0027525F"/>
    <w:rsid w:val="002752B7"/>
    <w:rsid w:val="002840C3"/>
    <w:rsid w:val="0029018E"/>
    <w:rsid w:val="00290B94"/>
    <w:rsid w:val="002917BC"/>
    <w:rsid w:val="002B18F2"/>
    <w:rsid w:val="002B6689"/>
    <w:rsid w:val="002B7495"/>
    <w:rsid w:val="002C2753"/>
    <w:rsid w:val="002C4A31"/>
    <w:rsid w:val="002E3583"/>
    <w:rsid w:val="002F2133"/>
    <w:rsid w:val="002F37B9"/>
    <w:rsid w:val="00300A51"/>
    <w:rsid w:val="0030213A"/>
    <w:rsid w:val="00317182"/>
    <w:rsid w:val="00321027"/>
    <w:rsid w:val="003234EE"/>
    <w:rsid w:val="0032579A"/>
    <w:rsid w:val="003351A0"/>
    <w:rsid w:val="00335303"/>
    <w:rsid w:val="00337BD2"/>
    <w:rsid w:val="003458FA"/>
    <w:rsid w:val="00346CDD"/>
    <w:rsid w:val="0035421F"/>
    <w:rsid w:val="003549CD"/>
    <w:rsid w:val="003553F8"/>
    <w:rsid w:val="003653B6"/>
    <w:rsid w:val="00366113"/>
    <w:rsid w:val="00367A7C"/>
    <w:rsid w:val="0037083F"/>
    <w:rsid w:val="00374E67"/>
    <w:rsid w:val="00380C22"/>
    <w:rsid w:val="003824D0"/>
    <w:rsid w:val="00392B40"/>
    <w:rsid w:val="00392D6C"/>
    <w:rsid w:val="00395FCC"/>
    <w:rsid w:val="00396C63"/>
    <w:rsid w:val="00397F3D"/>
    <w:rsid w:val="003B0F62"/>
    <w:rsid w:val="003B13B6"/>
    <w:rsid w:val="003B1915"/>
    <w:rsid w:val="003B4238"/>
    <w:rsid w:val="003B550E"/>
    <w:rsid w:val="003C6F62"/>
    <w:rsid w:val="003C7196"/>
    <w:rsid w:val="003D1E2B"/>
    <w:rsid w:val="003D4788"/>
    <w:rsid w:val="003D50E7"/>
    <w:rsid w:val="003E0B36"/>
    <w:rsid w:val="003E66E6"/>
    <w:rsid w:val="003E6BDA"/>
    <w:rsid w:val="003E72F6"/>
    <w:rsid w:val="003F5A1B"/>
    <w:rsid w:val="003F5C8C"/>
    <w:rsid w:val="00406150"/>
    <w:rsid w:val="00410ECE"/>
    <w:rsid w:val="00412434"/>
    <w:rsid w:val="00413DBB"/>
    <w:rsid w:val="004146E1"/>
    <w:rsid w:val="004168DC"/>
    <w:rsid w:val="00423FAA"/>
    <w:rsid w:val="00424555"/>
    <w:rsid w:val="00433C5F"/>
    <w:rsid w:val="00436BCA"/>
    <w:rsid w:val="00440B35"/>
    <w:rsid w:val="00445924"/>
    <w:rsid w:val="00445EBE"/>
    <w:rsid w:val="004540A5"/>
    <w:rsid w:val="00456EAE"/>
    <w:rsid w:val="004603E6"/>
    <w:rsid w:val="00462B79"/>
    <w:rsid w:val="0047288E"/>
    <w:rsid w:val="00477BCE"/>
    <w:rsid w:val="00482597"/>
    <w:rsid w:val="0048363E"/>
    <w:rsid w:val="00485177"/>
    <w:rsid w:val="0048521C"/>
    <w:rsid w:val="004862D7"/>
    <w:rsid w:val="004929D1"/>
    <w:rsid w:val="004A1305"/>
    <w:rsid w:val="004A5E05"/>
    <w:rsid w:val="004A7070"/>
    <w:rsid w:val="004B0AB6"/>
    <w:rsid w:val="004C1303"/>
    <w:rsid w:val="004C1C52"/>
    <w:rsid w:val="004D0056"/>
    <w:rsid w:val="004D0279"/>
    <w:rsid w:val="004D0B1A"/>
    <w:rsid w:val="004D6121"/>
    <w:rsid w:val="004D6CC8"/>
    <w:rsid w:val="004E7971"/>
    <w:rsid w:val="004E7F2E"/>
    <w:rsid w:val="004F319A"/>
    <w:rsid w:val="004F7387"/>
    <w:rsid w:val="00502E61"/>
    <w:rsid w:val="00511506"/>
    <w:rsid w:val="00514A18"/>
    <w:rsid w:val="00514E17"/>
    <w:rsid w:val="0052107A"/>
    <w:rsid w:val="00521682"/>
    <w:rsid w:val="00531EAB"/>
    <w:rsid w:val="0053683C"/>
    <w:rsid w:val="00540A10"/>
    <w:rsid w:val="00544114"/>
    <w:rsid w:val="0054433D"/>
    <w:rsid w:val="005501A9"/>
    <w:rsid w:val="00554B61"/>
    <w:rsid w:val="00562DC7"/>
    <w:rsid w:val="00565BD4"/>
    <w:rsid w:val="00571B55"/>
    <w:rsid w:val="0058227A"/>
    <w:rsid w:val="005833B7"/>
    <w:rsid w:val="0058498B"/>
    <w:rsid w:val="0058792A"/>
    <w:rsid w:val="005A176B"/>
    <w:rsid w:val="005A3E54"/>
    <w:rsid w:val="005A4489"/>
    <w:rsid w:val="005B07AF"/>
    <w:rsid w:val="005B75E9"/>
    <w:rsid w:val="005C00C7"/>
    <w:rsid w:val="005C49AD"/>
    <w:rsid w:val="005D1951"/>
    <w:rsid w:val="005D1AAC"/>
    <w:rsid w:val="005D411F"/>
    <w:rsid w:val="005D67D5"/>
    <w:rsid w:val="005E1BF2"/>
    <w:rsid w:val="005E2C70"/>
    <w:rsid w:val="005E5C99"/>
    <w:rsid w:val="005E78C9"/>
    <w:rsid w:val="005F0924"/>
    <w:rsid w:val="005F2AC1"/>
    <w:rsid w:val="005F4FED"/>
    <w:rsid w:val="005F6151"/>
    <w:rsid w:val="005F7BAB"/>
    <w:rsid w:val="00600EEC"/>
    <w:rsid w:val="0060581E"/>
    <w:rsid w:val="0060746A"/>
    <w:rsid w:val="006119AD"/>
    <w:rsid w:val="006145F1"/>
    <w:rsid w:val="006155EB"/>
    <w:rsid w:val="00615EEA"/>
    <w:rsid w:val="00617641"/>
    <w:rsid w:val="00620B3B"/>
    <w:rsid w:val="00624FC4"/>
    <w:rsid w:val="00625901"/>
    <w:rsid w:val="0063404A"/>
    <w:rsid w:val="00641580"/>
    <w:rsid w:val="00647543"/>
    <w:rsid w:val="0065310E"/>
    <w:rsid w:val="00653B4D"/>
    <w:rsid w:val="006621F1"/>
    <w:rsid w:val="0067167E"/>
    <w:rsid w:val="00672695"/>
    <w:rsid w:val="00674931"/>
    <w:rsid w:val="00677DFC"/>
    <w:rsid w:val="0068224A"/>
    <w:rsid w:val="00683EF3"/>
    <w:rsid w:val="006868BE"/>
    <w:rsid w:val="006879BF"/>
    <w:rsid w:val="00690605"/>
    <w:rsid w:val="00693679"/>
    <w:rsid w:val="006A12A1"/>
    <w:rsid w:val="006A63EF"/>
    <w:rsid w:val="006A7FD3"/>
    <w:rsid w:val="006C19A6"/>
    <w:rsid w:val="006C2819"/>
    <w:rsid w:val="006C2BB3"/>
    <w:rsid w:val="006C310D"/>
    <w:rsid w:val="006C5168"/>
    <w:rsid w:val="006C547A"/>
    <w:rsid w:val="006D17C2"/>
    <w:rsid w:val="006D6006"/>
    <w:rsid w:val="006E1516"/>
    <w:rsid w:val="006E793D"/>
    <w:rsid w:val="006F093F"/>
    <w:rsid w:val="006F0A3E"/>
    <w:rsid w:val="006F1E7C"/>
    <w:rsid w:val="006F1FCF"/>
    <w:rsid w:val="006F72CF"/>
    <w:rsid w:val="00700DA8"/>
    <w:rsid w:val="00700F75"/>
    <w:rsid w:val="007013E3"/>
    <w:rsid w:val="0070592F"/>
    <w:rsid w:val="007128A6"/>
    <w:rsid w:val="0071311B"/>
    <w:rsid w:val="00716FBC"/>
    <w:rsid w:val="007175CE"/>
    <w:rsid w:val="007176FC"/>
    <w:rsid w:val="0072271B"/>
    <w:rsid w:val="00724490"/>
    <w:rsid w:val="00730FA1"/>
    <w:rsid w:val="00741820"/>
    <w:rsid w:val="007436BA"/>
    <w:rsid w:val="00744B78"/>
    <w:rsid w:val="007473DB"/>
    <w:rsid w:val="00755E12"/>
    <w:rsid w:val="0076007A"/>
    <w:rsid w:val="00767529"/>
    <w:rsid w:val="007711E4"/>
    <w:rsid w:val="0077269A"/>
    <w:rsid w:val="00775353"/>
    <w:rsid w:val="00776B07"/>
    <w:rsid w:val="00776F2B"/>
    <w:rsid w:val="00781B40"/>
    <w:rsid w:val="00786176"/>
    <w:rsid w:val="007950E1"/>
    <w:rsid w:val="007A0A15"/>
    <w:rsid w:val="007A2EFE"/>
    <w:rsid w:val="007A54F1"/>
    <w:rsid w:val="007B1F05"/>
    <w:rsid w:val="007B240F"/>
    <w:rsid w:val="007B3405"/>
    <w:rsid w:val="007B41FE"/>
    <w:rsid w:val="007D2879"/>
    <w:rsid w:val="007D4D07"/>
    <w:rsid w:val="007E18EA"/>
    <w:rsid w:val="007E29C3"/>
    <w:rsid w:val="007F3072"/>
    <w:rsid w:val="007F4D34"/>
    <w:rsid w:val="00802AA2"/>
    <w:rsid w:val="008044AF"/>
    <w:rsid w:val="00804B38"/>
    <w:rsid w:val="00805990"/>
    <w:rsid w:val="00814C3D"/>
    <w:rsid w:val="00814DF3"/>
    <w:rsid w:val="008347A8"/>
    <w:rsid w:val="0083653A"/>
    <w:rsid w:val="008448D6"/>
    <w:rsid w:val="00844BF4"/>
    <w:rsid w:val="008455A8"/>
    <w:rsid w:val="008674B2"/>
    <w:rsid w:val="0087204E"/>
    <w:rsid w:val="00873785"/>
    <w:rsid w:val="008758F9"/>
    <w:rsid w:val="008772A1"/>
    <w:rsid w:val="008804CD"/>
    <w:rsid w:val="0089171B"/>
    <w:rsid w:val="00892BE4"/>
    <w:rsid w:val="00894C66"/>
    <w:rsid w:val="008A216A"/>
    <w:rsid w:val="008A36CA"/>
    <w:rsid w:val="008A53BF"/>
    <w:rsid w:val="008B147B"/>
    <w:rsid w:val="008B18E0"/>
    <w:rsid w:val="008B2010"/>
    <w:rsid w:val="008B5465"/>
    <w:rsid w:val="008B5ABD"/>
    <w:rsid w:val="008B6E8D"/>
    <w:rsid w:val="008B73CA"/>
    <w:rsid w:val="008B7A49"/>
    <w:rsid w:val="008C45A7"/>
    <w:rsid w:val="008C7300"/>
    <w:rsid w:val="008D0E9F"/>
    <w:rsid w:val="008D1EA8"/>
    <w:rsid w:val="008D601F"/>
    <w:rsid w:val="008E3169"/>
    <w:rsid w:val="008E535D"/>
    <w:rsid w:val="008F3575"/>
    <w:rsid w:val="00901C9B"/>
    <w:rsid w:val="00905ABF"/>
    <w:rsid w:val="00913565"/>
    <w:rsid w:val="00921B27"/>
    <w:rsid w:val="00930F56"/>
    <w:rsid w:val="00937DB5"/>
    <w:rsid w:val="00941CF7"/>
    <w:rsid w:val="009444CB"/>
    <w:rsid w:val="00944F51"/>
    <w:rsid w:val="00946612"/>
    <w:rsid w:val="0095086B"/>
    <w:rsid w:val="00950DD3"/>
    <w:rsid w:val="009511C2"/>
    <w:rsid w:val="009641D9"/>
    <w:rsid w:val="0096594F"/>
    <w:rsid w:val="009679B6"/>
    <w:rsid w:val="00967C2C"/>
    <w:rsid w:val="00971819"/>
    <w:rsid w:val="00975DDC"/>
    <w:rsid w:val="00980C82"/>
    <w:rsid w:val="00982960"/>
    <w:rsid w:val="00985D7F"/>
    <w:rsid w:val="00985DB6"/>
    <w:rsid w:val="0099254D"/>
    <w:rsid w:val="009A106E"/>
    <w:rsid w:val="009A34EE"/>
    <w:rsid w:val="009A4BA0"/>
    <w:rsid w:val="009B0FA5"/>
    <w:rsid w:val="009B326E"/>
    <w:rsid w:val="009B56F8"/>
    <w:rsid w:val="009C0E0C"/>
    <w:rsid w:val="009C4B50"/>
    <w:rsid w:val="009E1784"/>
    <w:rsid w:val="009E2537"/>
    <w:rsid w:val="009E5FAA"/>
    <w:rsid w:val="009F2A79"/>
    <w:rsid w:val="009F5500"/>
    <w:rsid w:val="009F642B"/>
    <w:rsid w:val="00A025E2"/>
    <w:rsid w:val="00A03330"/>
    <w:rsid w:val="00A13206"/>
    <w:rsid w:val="00A14925"/>
    <w:rsid w:val="00A214AB"/>
    <w:rsid w:val="00A23CD6"/>
    <w:rsid w:val="00A240F3"/>
    <w:rsid w:val="00A25E2D"/>
    <w:rsid w:val="00A26DAD"/>
    <w:rsid w:val="00A32248"/>
    <w:rsid w:val="00A34E4A"/>
    <w:rsid w:val="00A40317"/>
    <w:rsid w:val="00A440AA"/>
    <w:rsid w:val="00A6370B"/>
    <w:rsid w:val="00A75222"/>
    <w:rsid w:val="00A8082B"/>
    <w:rsid w:val="00A836E4"/>
    <w:rsid w:val="00A85F15"/>
    <w:rsid w:val="00A9333E"/>
    <w:rsid w:val="00AA53B3"/>
    <w:rsid w:val="00AB399B"/>
    <w:rsid w:val="00AB4F5D"/>
    <w:rsid w:val="00AB724E"/>
    <w:rsid w:val="00AC0805"/>
    <w:rsid w:val="00AD1A8C"/>
    <w:rsid w:val="00AD2C8A"/>
    <w:rsid w:val="00AD514F"/>
    <w:rsid w:val="00AD7AFD"/>
    <w:rsid w:val="00AE7DC8"/>
    <w:rsid w:val="00AF0B38"/>
    <w:rsid w:val="00AF1852"/>
    <w:rsid w:val="00AF5604"/>
    <w:rsid w:val="00B0255A"/>
    <w:rsid w:val="00B03EE5"/>
    <w:rsid w:val="00B05182"/>
    <w:rsid w:val="00B119CB"/>
    <w:rsid w:val="00B178B6"/>
    <w:rsid w:val="00B2042D"/>
    <w:rsid w:val="00B21D7F"/>
    <w:rsid w:val="00B33D59"/>
    <w:rsid w:val="00B418A1"/>
    <w:rsid w:val="00B419A1"/>
    <w:rsid w:val="00B41A6E"/>
    <w:rsid w:val="00B464E9"/>
    <w:rsid w:val="00B52E1E"/>
    <w:rsid w:val="00B53AB9"/>
    <w:rsid w:val="00B540F8"/>
    <w:rsid w:val="00B5631A"/>
    <w:rsid w:val="00B572F3"/>
    <w:rsid w:val="00B57607"/>
    <w:rsid w:val="00B6214D"/>
    <w:rsid w:val="00B70452"/>
    <w:rsid w:val="00B711F4"/>
    <w:rsid w:val="00B73AC0"/>
    <w:rsid w:val="00B83077"/>
    <w:rsid w:val="00B91FE8"/>
    <w:rsid w:val="00B92B86"/>
    <w:rsid w:val="00B9339C"/>
    <w:rsid w:val="00B94888"/>
    <w:rsid w:val="00B96949"/>
    <w:rsid w:val="00B973D7"/>
    <w:rsid w:val="00BA648E"/>
    <w:rsid w:val="00BB59D5"/>
    <w:rsid w:val="00BD06AC"/>
    <w:rsid w:val="00BD324C"/>
    <w:rsid w:val="00BE07A9"/>
    <w:rsid w:val="00BE222E"/>
    <w:rsid w:val="00BF0033"/>
    <w:rsid w:val="00BF02DA"/>
    <w:rsid w:val="00C03F77"/>
    <w:rsid w:val="00C10C47"/>
    <w:rsid w:val="00C122EA"/>
    <w:rsid w:val="00C14FB6"/>
    <w:rsid w:val="00C17749"/>
    <w:rsid w:val="00C23C88"/>
    <w:rsid w:val="00C26C9E"/>
    <w:rsid w:val="00C33A55"/>
    <w:rsid w:val="00C43BCC"/>
    <w:rsid w:val="00C466F3"/>
    <w:rsid w:val="00C47980"/>
    <w:rsid w:val="00C512FE"/>
    <w:rsid w:val="00C52F7A"/>
    <w:rsid w:val="00C56E0C"/>
    <w:rsid w:val="00C61EBA"/>
    <w:rsid w:val="00C62942"/>
    <w:rsid w:val="00C7024E"/>
    <w:rsid w:val="00C71421"/>
    <w:rsid w:val="00C71A89"/>
    <w:rsid w:val="00C80E32"/>
    <w:rsid w:val="00C859A8"/>
    <w:rsid w:val="00C9666E"/>
    <w:rsid w:val="00CA3337"/>
    <w:rsid w:val="00CB19EB"/>
    <w:rsid w:val="00CB1CC8"/>
    <w:rsid w:val="00CB2EEE"/>
    <w:rsid w:val="00CC1A99"/>
    <w:rsid w:val="00CC6E5D"/>
    <w:rsid w:val="00CD10B8"/>
    <w:rsid w:val="00CD1CD4"/>
    <w:rsid w:val="00CD734A"/>
    <w:rsid w:val="00CD7612"/>
    <w:rsid w:val="00CE584A"/>
    <w:rsid w:val="00CE5A79"/>
    <w:rsid w:val="00CE77E2"/>
    <w:rsid w:val="00CE7A79"/>
    <w:rsid w:val="00CF1812"/>
    <w:rsid w:val="00D00FC3"/>
    <w:rsid w:val="00D03283"/>
    <w:rsid w:val="00D17B6C"/>
    <w:rsid w:val="00D17F63"/>
    <w:rsid w:val="00D20A99"/>
    <w:rsid w:val="00D2287B"/>
    <w:rsid w:val="00D24AB5"/>
    <w:rsid w:val="00D253EB"/>
    <w:rsid w:val="00D25408"/>
    <w:rsid w:val="00D265D8"/>
    <w:rsid w:val="00D27123"/>
    <w:rsid w:val="00D3440F"/>
    <w:rsid w:val="00D41B77"/>
    <w:rsid w:val="00D43F3D"/>
    <w:rsid w:val="00D50207"/>
    <w:rsid w:val="00D61177"/>
    <w:rsid w:val="00D63D27"/>
    <w:rsid w:val="00D72835"/>
    <w:rsid w:val="00D729F5"/>
    <w:rsid w:val="00D75772"/>
    <w:rsid w:val="00D76B5A"/>
    <w:rsid w:val="00D7741A"/>
    <w:rsid w:val="00D81EC8"/>
    <w:rsid w:val="00D8389E"/>
    <w:rsid w:val="00D93190"/>
    <w:rsid w:val="00D9512E"/>
    <w:rsid w:val="00DA02CC"/>
    <w:rsid w:val="00DA0834"/>
    <w:rsid w:val="00DA144C"/>
    <w:rsid w:val="00DA2661"/>
    <w:rsid w:val="00DA3590"/>
    <w:rsid w:val="00DA4422"/>
    <w:rsid w:val="00DB022F"/>
    <w:rsid w:val="00DB03C5"/>
    <w:rsid w:val="00DC08A2"/>
    <w:rsid w:val="00DC0960"/>
    <w:rsid w:val="00DD67AB"/>
    <w:rsid w:val="00DE2C11"/>
    <w:rsid w:val="00DF2C12"/>
    <w:rsid w:val="00DF67E1"/>
    <w:rsid w:val="00E030D5"/>
    <w:rsid w:val="00E20094"/>
    <w:rsid w:val="00E22958"/>
    <w:rsid w:val="00E23B91"/>
    <w:rsid w:val="00E25A35"/>
    <w:rsid w:val="00E30C9F"/>
    <w:rsid w:val="00E31622"/>
    <w:rsid w:val="00E40922"/>
    <w:rsid w:val="00E436A3"/>
    <w:rsid w:val="00E448E6"/>
    <w:rsid w:val="00E54594"/>
    <w:rsid w:val="00E56692"/>
    <w:rsid w:val="00E56E0F"/>
    <w:rsid w:val="00E70ECA"/>
    <w:rsid w:val="00E74321"/>
    <w:rsid w:val="00E77A60"/>
    <w:rsid w:val="00E77C07"/>
    <w:rsid w:val="00E8099C"/>
    <w:rsid w:val="00E82C62"/>
    <w:rsid w:val="00E87267"/>
    <w:rsid w:val="00E90C21"/>
    <w:rsid w:val="00EA22B3"/>
    <w:rsid w:val="00EA51CE"/>
    <w:rsid w:val="00EB0BD7"/>
    <w:rsid w:val="00EB12FB"/>
    <w:rsid w:val="00EB23C1"/>
    <w:rsid w:val="00EB40E5"/>
    <w:rsid w:val="00EB531C"/>
    <w:rsid w:val="00EB616B"/>
    <w:rsid w:val="00EB768B"/>
    <w:rsid w:val="00EC1FE9"/>
    <w:rsid w:val="00ED2AAE"/>
    <w:rsid w:val="00ED538E"/>
    <w:rsid w:val="00EE2E5C"/>
    <w:rsid w:val="00EE619F"/>
    <w:rsid w:val="00EF5166"/>
    <w:rsid w:val="00EF58A2"/>
    <w:rsid w:val="00F0627E"/>
    <w:rsid w:val="00F073C4"/>
    <w:rsid w:val="00F10761"/>
    <w:rsid w:val="00F12A3B"/>
    <w:rsid w:val="00F2219F"/>
    <w:rsid w:val="00F22751"/>
    <w:rsid w:val="00F34820"/>
    <w:rsid w:val="00F447A8"/>
    <w:rsid w:val="00F45BB5"/>
    <w:rsid w:val="00F45BBB"/>
    <w:rsid w:val="00F47549"/>
    <w:rsid w:val="00F47A01"/>
    <w:rsid w:val="00F50FC6"/>
    <w:rsid w:val="00F512E1"/>
    <w:rsid w:val="00F5360D"/>
    <w:rsid w:val="00F62EBA"/>
    <w:rsid w:val="00F6514B"/>
    <w:rsid w:val="00F70262"/>
    <w:rsid w:val="00F70E49"/>
    <w:rsid w:val="00F72D8C"/>
    <w:rsid w:val="00F75CF3"/>
    <w:rsid w:val="00F762A4"/>
    <w:rsid w:val="00F91466"/>
    <w:rsid w:val="00FA0B4E"/>
    <w:rsid w:val="00FB4D9D"/>
    <w:rsid w:val="00FB75FA"/>
    <w:rsid w:val="00FC1FB9"/>
    <w:rsid w:val="00FD720A"/>
    <w:rsid w:val="00FE0841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A080"/>
  <w15:docId w15:val="{F0FDFA93-ACC0-453D-9101-5548CEA0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CA"/>
  </w:style>
  <w:style w:type="paragraph" w:styleId="2">
    <w:name w:val="heading 2"/>
    <w:basedOn w:val="a"/>
    <w:next w:val="a"/>
    <w:link w:val="20"/>
    <w:uiPriority w:val="9"/>
    <w:unhideWhenUsed/>
    <w:qFormat/>
    <w:rsid w:val="00587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D27"/>
    <w:pPr>
      <w:spacing w:after="0" w:line="240" w:lineRule="auto"/>
    </w:pPr>
  </w:style>
  <w:style w:type="paragraph" w:customStyle="1" w:styleId="21">
    <w:name w:val="Заголовок №2"/>
    <w:basedOn w:val="a"/>
    <w:link w:val="22"/>
    <w:rsid w:val="00190428"/>
    <w:pPr>
      <w:widowControl w:val="0"/>
      <w:shd w:val="clear" w:color="auto" w:fill="FFFFFF"/>
      <w:spacing w:after="240" w:line="552" w:lineRule="exact"/>
      <w:ind w:firstLine="2040"/>
      <w:outlineLvl w:val="1"/>
    </w:pPr>
    <w:rPr>
      <w:rFonts w:ascii="Times New Roman" w:eastAsia="Courier New" w:hAnsi="Times New Roman" w:cs="Times New Roman"/>
      <w:i/>
      <w:iCs/>
      <w:spacing w:val="-3"/>
      <w:sz w:val="30"/>
      <w:szCs w:val="30"/>
      <w:lang w:val="uk-UA"/>
    </w:rPr>
  </w:style>
  <w:style w:type="character" w:customStyle="1" w:styleId="22">
    <w:name w:val="Заголовок №2_"/>
    <w:basedOn w:val="a0"/>
    <w:link w:val="21"/>
    <w:rsid w:val="00190428"/>
    <w:rPr>
      <w:rFonts w:ascii="Times New Roman" w:eastAsia="Courier New" w:hAnsi="Times New Roman" w:cs="Times New Roman"/>
      <w:i/>
      <w:iCs/>
      <w:spacing w:val="-3"/>
      <w:sz w:val="30"/>
      <w:szCs w:val="30"/>
      <w:shd w:val="clear" w:color="auto" w:fill="FFFFFF"/>
      <w:lang w:val="uk-UA"/>
    </w:rPr>
  </w:style>
  <w:style w:type="table" w:styleId="a5">
    <w:name w:val="Table Grid"/>
    <w:basedOn w:val="a1"/>
    <w:uiPriority w:val="59"/>
    <w:rsid w:val="00190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заголовок 4"/>
    <w:basedOn w:val="a"/>
    <w:next w:val="a"/>
    <w:rsid w:val="00270F0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locked/>
    <w:rsid w:val="0019115D"/>
  </w:style>
  <w:style w:type="paragraph" w:styleId="a6">
    <w:name w:val="List Paragraph"/>
    <w:basedOn w:val="a"/>
    <w:uiPriority w:val="34"/>
    <w:qFormat/>
    <w:rsid w:val="00741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7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aliases w:val="Знак Знак"/>
    <w:basedOn w:val="a0"/>
    <w:link w:val="aa"/>
    <w:uiPriority w:val="99"/>
    <w:locked/>
    <w:rsid w:val="00D00FC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aliases w:val="Знак"/>
    <w:basedOn w:val="a"/>
    <w:link w:val="a9"/>
    <w:uiPriority w:val="99"/>
    <w:unhideWhenUsed/>
    <w:rsid w:val="00D00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D00FC3"/>
  </w:style>
  <w:style w:type="paragraph" w:customStyle="1" w:styleId="FR1">
    <w:name w:val="FR1"/>
    <w:uiPriority w:val="99"/>
    <w:qFormat/>
    <w:rsid w:val="000A4DCA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styleId="ab">
    <w:name w:val="caption"/>
    <w:basedOn w:val="a"/>
    <w:next w:val="a"/>
    <w:unhideWhenUsed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styleId="ac">
    <w:name w:val="Title"/>
    <w:basedOn w:val="a"/>
    <w:link w:val="ad"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Заголовок Знак"/>
    <w:basedOn w:val="a0"/>
    <w:link w:val="ac"/>
    <w:rsid w:val="008804C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3"/>
    <w:basedOn w:val="a"/>
    <w:link w:val="30"/>
    <w:uiPriority w:val="99"/>
    <w:unhideWhenUsed/>
    <w:rsid w:val="008804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804CD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10">
    <w:name w:val="Название1"/>
    <w:basedOn w:val="a"/>
    <w:rsid w:val="008804CD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0746A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4085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9EAB-9212-46C4-921C-3E4AC342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1</Pages>
  <Words>6998</Words>
  <Characters>3990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2024-03-13T12:35:00Z</cp:lastPrinted>
  <dcterms:created xsi:type="dcterms:W3CDTF">2015-12-11T08:32:00Z</dcterms:created>
  <dcterms:modified xsi:type="dcterms:W3CDTF">2024-03-13T12:37:00Z</dcterms:modified>
</cp:coreProperties>
</file>