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B1" w:rsidRPr="00D43992" w:rsidRDefault="00D218B1" w:rsidP="00D218B1">
      <w:pPr>
        <w:jc w:val="center"/>
        <w:rPr>
          <w:rFonts w:ascii="Times New Roman" w:hAnsi="Times New Roman"/>
          <w:sz w:val="24"/>
          <w:szCs w:val="24"/>
        </w:rPr>
      </w:pPr>
      <w:r w:rsidRPr="00D43992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B1" w:rsidRPr="00D43992" w:rsidRDefault="00D218B1" w:rsidP="00D218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992">
        <w:rPr>
          <w:rFonts w:ascii="Times New Roman" w:hAnsi="Times New Roman"/>
          <w:b/>
          <w:sz w:val="28"/>
          <w:szCs w:val="28"/>
        </w:rPr>
        <w:t>ВИШНІВСЬКА СЕЛИЩНА РАДА</w:t>
      </w:r>
    </w:p>
    <w:p w:rsidR="00D218B1" w:rsidRPr="00D43992" w:rsidRDefault="00D218B1" w:rsidP="00D218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3992">
        <w:rPr>
          <w:rFonts w:ascii="Times New Roman" w:hAnsi="Times New Roman"/>
          <w:b/>
          <w:sz w:val="28"/>
          <w:szCs w:val="28"/>
        </w:rPr>
        <w:t xml:space="preserve">КАМ’ЯНСЬКИЙ РАЙОН ДНІПРОПЕТРОВСЬКА ОБЛАСТЬ  </w:t>
      </w:r>
    </w:p>
    <w:p w:rsidR="00D218B1" w:rsidRPr="00D43992" w:rsidRDefault="00D218B1" w:rsidP="00D218B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3992">
        <w:rPr>
          <w:rFonts w:ascii="Times New Roman" w:hAnsi="Times New Roman"/>
          <w:bCs/>
          <w:sz w:val="28"/>
          <w:szCs w:val="28"/>
        </w:rPr>
        <w:t xml:space="preserve"> </w:t>
      </w:r>
      <w:r w:rsidR="006E5DEA" w:rsidRPr="00D43992">
        <w:rPr>
          <w:rFonts w:ascii="Times New Roman" w:hAnsi="Times New Roman"/>
          <w:bCs/>
          <w:sz w:val="28"/>
          <w:szCs w:val="28"/>
        </w:rPr>
        <w:t>Сорок перша</w:t>
      </w:r>
      <w:r w:rsidRPr="00D43992">
        <w:rPr>
          <w:rFonts w:ascii="Times New Roman" w:hAnsi="Times New Roman"/>
          <w:bCs/>
          <w:sz w:val="28"/>
          <w:szCs w:val="28"/>
        </w:rPr>
        <w:t xml:space="preserve"> сесія восьмого скликання</w:t>
      </w:r>
      <w:r w:rsidRPr="00D439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71C40" w:rsidRPr="00D43992" w:rsidRDefault="00871C40" w:rsidP="00D218B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439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871C40" w:rsidRPr="00D43992" w:rsidRDefault="00626AB1" w:rsidP="00D218B1">
      <w:pPr>
        <w:widowControl w:val="0"/>
        <w:snapToGrid w:val="0"/>
        <w:spacing w:before="120"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D218B1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листопада </w:t>
      </w:r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  <w:r w:rsidR="00D218B1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</w:t>
      </w:r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с-</w:t>
      </w:r>
      <w:proofErr w:type="spellStart"/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</w:t>
      </w:r>
      <w:proofErr w:type="spellEnd"/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Вишневе</w:t>
      </w:r>
      <w:proofErr w:type="spellEnd"/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1252</w:t>
      </w:r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D218B1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="00871C40" w:rsidRPr="00D439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/VIII</w:t>
      </w:r>
    </w:p>
    <w:p w:rsidR="00801714" w:rsidRPr="00D43992" w:rsidRDefault="00801714" w:rsidP="00801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D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43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1142F" w:rsidRPr="00D43992" w:rsidRDefault="0071142F" w:rsidP="0071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Служби у справах </w:t>
      </w:r>
    </w:p>
    <w:p w:rsidR="0071142F" w:rsidRPr="00D43992" w:rsidRDefault="0071142F" w:rsidP="0071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дітей Вишнівської селищної ради </w:t>
      </w:r>
    </w:p>
    <w:p w:rsidR="00801714" w:rsidRPr="00D43992" w:rsidRDefault="0071142F" w:rsidP="0071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зі статусом юридичної особи</w:t>
      </w:r>
    </w:p>
    <w:p w:rsidR="0071142F" w:rsidRPr="00D43992" w:rsidRDefault="0071142F" w:rsidP="00711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90E" w:rsidRPr="00D43992" w:rsidRDefault="0071142F" w:rsidP="002410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992">
        <w:rPr>
          <w:rFonts w:ascii="ProbaPro" w:eastAsia="Times New Roman" w:hAnsi="ProbaPro" w:cs="Times New Roman"/>
          <w:sz w:val="27"/>
          <w:szCs w:val="27"/>
          <w:lang w:eastAsia="uk-UA"/>
        </w:rPr>
        <w:t xml:space="preserve">  </w:t>
      </w:r>
      <w:r w:rsidR="00FB18CE" w:rsidRPr="00D43992">
        <w:rPr>
          <w:rFonts w:ascii="ProbaPro" w:eastAsia="Times New Roman" w:hAnsi="ProbaPro" w:cs="Times New Roman"/>
          <w:sz w:val="27"/>
          <w:szCs w:val="27"/>
          <w:lang w:eastAsia="uk-UA"/>
        </w:rPr>
        <w:t>Відповідно до законів України «Про місцеве самоврядування в Україні»,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Порядку провадження діяльності з усиновлення та здійснення нагляду за дотриманням прав усиновлених дітей, затвердженого постановою Кабінету Міністрів України від 8 жовтня 2008 року № 905, наказу Міністерства соціальної політики України від 16 вересня 2021 року № 518 «Про затвердження примірних положень про службу у справах дітей», наказу Міністерства соціальної політики України від 30 грудня 2020 року № 868 «Деякі питання адміністрування надання місцевими державними адміністраціями і територіальними громадами соціальної підтримки у сферах соціального захисту населення та захисту прав дітей»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</w:t>
      </w:r>
      <w:r w:rsidR="009B1D01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висновки та рекомендації 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</w:t>
      </w:r>
      <w:r w:rsidR="00B3244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B3244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</w:t>
      </w:r>
      <w:r w:rsidR="00D218B1" w:rsidRPr="00D43992">
        <w:rPr>
          <w:rFonts w:ascii="Times New Roman" w:hAnsi="Times New Roman"/>
          <w:sz w:val="28"/>
          <w:szCs w:val="28"/>
        </w:rPr>
        <w:t xml:space="preserve">з питань </w:t>
      </w:r>
      <w:r w:rsidR="009B1D01" w:rsidRPr="00D43992">
        <w:rPr>
          <w:rFonts w:ascii="Times New Roman" w:hAnsi="Times New Roman" w:cs="Times New Roman"/>
          <w:sz w:val="28"/>
          <w:szCs w:val="28"/>
        </w:rPr>
        <w:t>прав людини, законності, депутатської діяльності, етики та регуляторної діяльності</w:t>
      </w:r>
      <w:r w:rsidR="002410F1" w:rsidRPr="00D43992">
        <w:rPr>
          <w:rFonts w:ascii="Times New Roman" w:hAnsi="Times New Roman" w:cs="Times New Roman"/>
          <w:sz w:val="28"/>
          <w:szCs w:val="28"/>
        </w:rPr>
        <w:t xml:space="preserve">, </w:t>
      </w:r>
      <w:r w:rsidR="00D218B1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селищна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  <w:r w:rsidR="00EB2D7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</w:t>
      </w:r>
      <w:r w:rsidR="00801714" w:rsidRPr="00D43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912CD" w:rsidRPr="00D43992" w:rsidRDefault="006D590E" w:rsidP="006F22C7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1142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2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у справах дітей Вишнівської селищної ради зі статусом 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</w:t>
      </w:r>
      <w:r w:rsidR="0071142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71142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42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A3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з 0</w:t>
      </w:r>
      <w:r w:rsidR="00427617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3D580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8A3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 2024 року</w:t>
      </w:r>
      <w:r w:rsidR="009912CD" w:rsidRPr="00D43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B18CE" w:rsidRPr="00D43992" w:rsidRDefault="006F22C7" w:rsidP="00FB1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18C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Положення про Службу у справах дітей Вишнівської селищної ради (додається).</w:t>
      </w:r>
    </w:p>
    <w:p w:rsidR="006F22C7" w:rsidRPr="00D43992" w:rsidRDefault="006F22C7" w:rsidP="006F22C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3</w:t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Затвердити </w:t>
      </w:r>
      <w:proofErr w:type="spellStart"/>
      <w:r w:rsidRPr="00D439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структуру</w:t>
      </w:r>
      <w:proofErr w:type="spellEnd"/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Вишнівської селищної ради в кількості 2 (дві) штатні одиниці, а саме:</w:t>
      </w:r>
    </w:p>
    <w:p w:rsidR="006F22C7" w:rsidRPr="00D43992" w:rsidRDefault="006F22C7" w:rsidP="006F22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1.</w:t>
      </w:r>
      <w:r w:rsidR="003D580F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служби – 1 шт. од.</w:t>
      </w:r>
    </w:p>
    <w:p w:rsidR="006F22C7" w:rsidRPr="00D43992" w:rsidRDefault="006F22C7" w:rsidP="006F22C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2. Головний спеціаліст – 1 </w:t>
      </w:r>
      <w:proofErr w:type="spellStart"/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шт.од</w:t>
      </w:r>
      <w:proofErr w:type="spellEnd"/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2C7" w:rsidRPr="00D43992" w:rsidRDefault="006F22C7" w:rsidP="00FB1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B4" w:rsidRPr="00D43992" w:rsidRDefault="006D590E" w:rsidP="00FB1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171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0B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повне найменування юридичної особи: Служба у справах дітей Вишнівської селищної ради. Скорочена назва: ССД  ВСР.</w:t>
      </w:r>
    </w:p>
    <w:p w:rsidR="006D590E" w:rsidRPr="00D43992" w:rsidRDefault="006D590E" w:rsidP="006D59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Визначити місцезнаходження юридичної адреси Служби у справах дітей Вишнівської селищної ради: 52150, Дніпропетровська область, Кам’янський район, село </w:t>
      </w:r>
      <w:proofErr w:type="spellStart"/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</w:t>
      </w:r>
      <w:proofErr w:type="spellEnd"/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-Лозуватка, вулиця Благодатна, 28.</w:t>
      </w:r>
    </w:p>
    <w:p w:rsidR="006E5DEA" w:rsidRPr="00D43992" w:rsidRDefault="006D590E" w:rsidP="006E5DEA">
      <w:pPr>
        <w:pStyle w:val="1"/>
        <w:tabs>
          <w:tab w:val="left" w:pos="851"/>
        </w:tabs>
        <w:ind w:right="101" w:firstLine="0"/>
        <w:rPr>
          <w:sz w:val="28"/>
        </w:rPr>
      </w:pPr>
      <w:r w:rsidRPr="00D43992">
        <w:rPr>
          <w:sz w:val="28"/>
          <w:szCs w:val="28"/>
          <w:lang w:eastAsia="ru-RU"/>
        </w:rPr>
        <w:t xml:space="preserve">  </w:t>
      </w:r>
      <w:r w:rsidR="006E5DEA" w:rsidRPr="00D43992">
        <w:rPr>
          <w:sz w:val="28"/>
          <w:szCs w:val="28"/>
          <w:lang w:eastAsia="ru-RU"/>
        </w:rPr>
        <w:t xml:space="preserve"> </w:t>
      </w:r>
      <w:r w:rsidRPr="00D43992">
        <w:rPr>
          <w:sz w:val="28"/>
          <w:szCs w:val="28"/>
          <w:lang w:eastAsia="ru-RU"/>
        </w:rPr>
        <w:t xml:space="preserve"> 6</w:t>
      </w:r>
      <w:r w:rsidR="00D84B1A" w:rsidRPr="00D43992">
        <w:rPr>
          <w:sz w:val="28"/>
          <w:szCs w:val="28"/>
          <w:lang w:eastAsia="ru-RU"/>
        </w:rPr>
        <w:t>.</w:t>
      </w:r>
      <w:r w:rsidR="00FB18CE" w:rsidRPr="00D43992">
        <w:rPr>
          <w:sz w:val="28"/>
          <w:szCs w:val="28"/>
          <w:lang w:eastAsia="ru-RU"/>
        </w:rPr>
        <w:t xml:space="preserve"> </w:t>
      </w:r>
      <w:r w:rsidR="006E5DEA" w:rsidRPr="00D43992">
        <w:rPr>
          <w:sz w:val="28"/>
        </w:rPr>
        <w:t>Начальнику Служби у справах дітей Вишнівської селищної ради провести в устан</w:t>
      </w:r>
      <w:r w:rsidR="00DE0D1F" w:rsidRPr="00D43992">
        <w:rPr>
          <w:sz w:val="28"/>
        </w:rPr>
        <w:t xml:space="preserve">овленому чинним законодавством </w:t>
      </w:r>
      <w:r w:rsidR="002410F1" w:rsidRPr="00D43992">
        <w:rPr>
          <w:sz w:val="28"/>
        </w:rPr>
        <w:t xml:space="preserve">порядку </w:t>
      </w:r>
      <w:r w:rsidR="006E5DEA" w:rsidRPr="00D43992">
        <w:rPr>
          <w:sz w:val="28"/>
        </w:rPr>
        <w:t xml:space="preserve">необхідні організаційні дії та заходи, пов’язані з реєстрацією Служби у справах дітей як юридичної особи публічного права та виготовленням гербової печатки і штампів. </w:t>
      </w:r>
    </w:p>
    <w:p w:rsidR="007410B4" w:rsidRPr="00D43992" w:rsidRDefault="006D590E" w:rsidP="00447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7410B4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18C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 таким, що втратило чинність Положення про Службу у справах дітей</w:t>
      </w:r>
      <w:r w:rsidR="009912CD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</w:t>
      </w:r>
      <w:r w:rsidR="00FB18C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селищної ради, затверджене рішенням сесії Вишнівської селищної ради від 31.01.2023 року </w:t>
      </w:r>
      <w:r w:rsidR="00FB18CE" w:rsidRPr="00D43992">
        <w:rPr>
          <w:rFonts w:ascii="Times New Roman" w:hAnsi="Times New Roman" w:cs="Times New Roman"/>
          <w:sz w:val="28"/>
          <w:szCs w:val="28"/>
        </w:rPr>
        <w:t>№ 974-25/VIII</w:t>
      </w:r>
      <w:r w:rsidR="00FB18C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8CE" w:rsidRPr="00D43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Положень про відділи виконавчого комітету Вишнівської селищної ради</w:t>
      </w:r>
      <w:r w:rsidR="00FB18CE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6392" w:rsidRPr="00D43992" w:rsidRDefault="006D590E" w:rsidP="009912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447261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F91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D01" w:rsidRPr="00D4399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виконанням рішення </w:t>
      </w:r>
      <w:r w:rsidR="00E57D16" w:rsidRPr="00D43992">
        <w:rPr>
          <w:rFonts w:ascii="Times New Roman" w:hAnsi="Times New Roman" w:cs="Times New Roman"/>
          <w:sz w:val="28"/>
          <w:szCs w:val="28"/>
          <w:lang w:eastAsia="zh-CN"/>
        </w:rPr>
        <w:t>покласти на постійн</w:t>
      </w:r>
      <w:r w:rsidR="003D580F" w:rsidRPr="00D43992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="00E57D16" w:rsidRPr="00D43992">
        <w:rPr>
          <w:rFonts w:ascii="Times New Roman" w:hAnsi="Times New Roman" w:cs="Times New Roman"/>
          <w:sz w:val="28"/>
          <w:szCs w:val="28"/>
          <w:lang w:eastAsia="zh-CN"/>
        </w:rPr>
        <w:t xml:space="preserve"> депутатськ</w:t>
      </w:r>
      <w:r w:rsidR="003D580F" w:rsidRPr="00D43992">
        <w:rPr>
          <w:rFonts w:ascii="Times New Roman" w:hAnsi="Times New Roman" w:cs="Times New Roman"/>
          <w:sz w:val="28"/>
          <w:szCs w:val="28"/>
          <w:lang w:eastAsia="zh-CN"/>
        </w:rPr>
        <w:t xml:space="preserve">у </w:t>
      </w:r>
      <w:r w:rsidR="00E57D16" w:rsidRPr="00D43992">
        <w:rPr>
          <w:rFonts w:ascii="Times New Roman" w:hAnsi="Times New Roman" w:cs="Times New Roman"/>
          <w:sz w:val="28"/>
          <w:szCs w:val="28"/>
          <w:lang w:eastAsia="zh-CN"/>
        </w:rPr>
        <w:t>комісі</w:t>
      </w:r>
      <w:r w:rsidR="003D580F" w:rsidRPr="00D43992">
        <w:rPr>
          <w:rFonts w:ascii="Times New Roman" w:hAnsi="Times New Roman" w:cs="Times New Roman"/>
          <w:sz w:val="28"/>
          <w:szCs w:val="28"/>
          <w:lang w:eastAsia="zh-CN"/>
        </w:rPr>
        <w:t xml:space="preserve">ю </w:t>
      </w:r>
      <w:r w:rsidR="00E57D16" w:rsidRPr="00D43992">
        <w:rPr>
          <w:rFonts w:ascii="Times New Roman" w:hAnsi="Times New Roman" w:cs="Times New Roman"/>
          <w:sz w:val="28"/>
          <w:szCs w:val="28"/>
        </w:rPr>
        <w:t>з питань прав людини, законності, депутатської діяльності, етики та регуляторної діяльності</w:t>
      </w:r>
      <w:r w:rsidR="00E57D16" w:rsidRPr="00D43992">
        <w:rPr>
          <w:rFonts w:ascii="Times New Roman" w:hAnsi="Times New Roman" w:cs="Times New Roman"/>
          <w:sz w:val="28"/>
          <w:szCs w:val="28"/>
          <w:lang w:eastAsia="zh-CN"/>
        </w:rPr>
        <w:t xml:space="preserve"> (Володимир ПУШКАРЕНКО)</w:t>
      </w:r>
      <w:r w:rsidR="00B3244E" w:rsidRPr="00D43992">
        <w:rPr>
          <w:rFonts w:ascii="Times New Roman" w:hAnsi="Times New Roman" w:cs="Times New Roman"/>
          <w:sz w:val="28"/>
          <w:szCs w:val="28"/>
        </w:rPr>
        <w:t>.</w:t>
      </w:r>
    </w:p>
    <w:p w:rsidR="009F6392" w:rsidRPr="00D43992" w:rsidRDefault="009F6392" w:rsidP="0080171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D16" w:rsidRPr="00D43992" w:rsidRDefault="00E57D16" w:rsidP="0080171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714" w:rsidRPr="00D43992" w:rsidRDefault="00801714" w:rsidP="008017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      </w:t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3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57D16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92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7D16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BA9" w:rsidRPr="00D4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КОЛЄСНІК</w:t>
      </w: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F6392" w:rsidRPr="00D43992" w:rsidRDefault="009F6392" w:rsidP="009C0A5F">
      <w:pPr>
        <w:spacing w:after="0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1E6B" w:rsidRPr="00D43992" w:rsidRDefault="00301E6B" w:rsidP="00241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617" w:rsidRPr="00D43992" w:rsidRDefault="00427617" w:rsidP="00241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617" w:rsidRPr="00D43992" w:rsidRDefault="00427617" w:rsidP="00241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617" w:rsidRPr="00D43992" w:rsidRDefault="00427617" w:rsidP="00241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7617" w:rsidRPr="00D43992" w:rsidRDefault="00427617" w:rsidP="00241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sectPr w:rsidR="00427617" w:rsidRPr="00D43992" w:rsidSect="003D580F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63" w:rsidRDefault="00196663" w:rsidP="00754725">
      <w:pPr>
        <w:spacing w:after="0" w:line="240" w:lineRule="auto"/>
      </w:pPr>
      <w:r>
        <w:separator/>
      </w:r>
    </w:p>
  </w:endnote>
  <w:endnote w:type="continuationSeparator" w:id="0">
    <w:p w:rsidR="00196663" w:rsidRDefault="00196663" w:rsidP="0075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25" w:rsidRDefault="007547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63" w:rsidRDefault="00196663" w:rsidP="00754725">
      <w:pPr>
        <w:spacing w:after="0" w:line="240" w:lineRule="auto"/>
      </w:pPr>
      <w:r>
        <w:separator/>
      </w:r>
    </w:p>
  </w:footnote>
  <w:footnote w:type="continuationSeparator" w:id="0">
    <w:p w:rsidR="00196663" w:rsidRDefault="00196663" w:rsidP="0075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DF4"/>
    <w:multiLevelType w:val="hybridMultilevel"/>
    <w:tmpl w:val="473ACB6C"/>
    <w:lvl w:ilvl="0" w:tplc="91341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5C4482"/>
    <w:multiLevelType w:val="hybridMultilevel"/>
    <w:tmpl w:val="F96C36AC"/>
    <w:lvl w:ilvl="0" w:tplc="E196E888">
      <w:start w:val="1"/>
      <w:numFmt w:val="decimal"/>
      <w:lvlText w:val="%1."/>
      <w:lvlJc w:val="left"/>
      <w:pPr>
        <w:ind w:left="145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72" w:hanging="360"/>
      </w:pPr>
    </w:lvl>
    <w:lvl w:ilvl="2" w:tplc="0422001B" w:tentative="1">
      <w:start w:val="1"/>
      <w:numFmt w:val="lowerRoman"/>
      <w:lvlText w:val="%3."/>
      <w:lvlJc w:val="right"/>
      <w:pPr>
        <w:ind w:left="2892" w:hanging="180"/>
      </w:pPr>
    </w:lvl>
    <w:lvl w:ilvl="3" w:tplc="0422000F" w:tentative="1">
      <w:start w:val="1"/>
      <w:numFmt w:val="decimal"/>
      <w:lvlText w:val="%4."/>
      <w:lvlJc w:val="left"/>
      <w:pPr>
        <w:ind w:left="3612" w:hanging="360"/>
      </w:pPr>
    </w:lvl>
    <w:lvl w:ilvl="4" w:tplc="04220019" w:tentative="1">
      <w:start w:val="1"/>
      <w:numFmt w:val="lowerLetter"/>
      <w:lvlText w:val="%5."/>
      <w:lvlJc w:val="left"/>
      <w:pPr>
        <w:ind w:left="4332" w:hanging="360"/>
      </w:pPr>
    </w:lvl>
    <w:lvl w:ilvl="5" w:tplc="0422001B" w:tentative="1">
      <w:start w:val="1"/>
      <w:numFmt w:val="lowerRoman"/>
      <w:lvlText w:val="%6."/>
      <w:lvlJc w:val="right"/>
      <w:pPr>
        <w:ind w:left="5052" w:hanging="180"/>
      </w:pPr>
    </w:lvl>
    <w:lvl w:ilvl="6" w:tplc="0422000F" w:tentative="1">
      <w:start w:val="1"/>
      <w:numFmt w:val="decimal"/>
      <w:lvlText w:val="%7."/>
      <w:lvlJc w:val="left"/>
      <w:pPr>
        <w:ind w:left="5772" w:hanging="360"/>
      </w:pPr>
    </w:lvl>
    <w:lvl w:ilvl="7" w:tplc="04220019" w:tentative="1">
      <w:start w:val="1"/>
      <w:numFmt w:val="lowerLetter"/>
      <w:lvlText w:val="%8."/>
      <w:lvlJc w:val="left"/>
      <w:pPr>
        <w:ind w:left="6492" w:hanging="360"/>
      </w:pPr>
    </w:lvl>
    <w:lvl w:ilvl="8" w:tplc="0422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 w15:restartNumberingAfterBreak="0">
    <w:nsid w:val="226C549F"/>
    <w:multiLevelType w:val="hybridMultilevel"/>
    <w:tmpl w:val="F4A06270"/>
    <w:lvl w:ilvl="0" w:tplc="0422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06B3761"/>
    <w:multiLevelType w:val="hybridMultilevel"/>
    <w:tmpl w:val="08BA3A7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9409D"/>
    <w:multiLevelType w:val="hybridMultilevel"/>
    <w:tmpl w:val="5FF0193A"/>
    <w:lvl w:ilvl="0" w:tplc="1FB01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75EDC"/>
    <w:multiLevelType w:val="multilevel"/>
    <w:tmpl w:val="AB62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94972"/>
    <w:multiLevelType w:val="hybridMultilevel"/>
    <w:tmpl w:val="F9086756"/>
    <w:lvl w:ilvl="0" w:tplc="9E22216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4D323E"/>
    <w:multiLevelType w:val="multilevel"/>
    <w:tmpl w:val="4F502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32FC3"/>
    <w:multiLevelType w:val="hybridMultilevel"/>
    <w:tmpl w:val="1F24F4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B3A"/>
    <w:multiLevelType w:val="hybridMultilevel"/>
    <w:tmpl w:val="C588AA0E"/>
    <w:lvl w:ilvl="0" w:tplc="BFCC78E8">
      <w:start w:val="1"/>
      <w:numFmt w:val="decimal"/>
      <w:lvlText w:val="%1."/>
      <w:lvlJc w:val="left"/>
      <w:pPr>
        <w:ind w:left="732" w:hanging="37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5"/>
    <w:lvlOverride w:ilvl="1">
      <w:startOverride w:val="4"/>
    </w:lvlOverride>
  </w:num>
  <w:num w:numId="6">
    <w:abstractNumId w:val="5"/>
    <w:lvlOverride w:ilvl="1">
      <w:startOverride w:val="4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84C"/>
    <w:rsid w:val="00015004"/>
    <w:rsid w:val="00017471"/>
    <w:rsid w:val="00026C9E"/>
    <w:rsid w:val="00066D52"/>
    <w:rsid w:val="000708D3"/>
    <w:rsid w:val="0008084C"/>
    <w:rsid w:val="00083A46"/>
    <w:rsid w:val="00086E21"/>
    <w:rsid w:val="000A1B65"/>
    <w:rsid w:val="000A56B7"/>
    <w:rsid w:val="000E5090"/>
    <w:rsid w:val="000F3297"/>
    <w:rsid w:val="00100D12"/>
    <w:rsid w:val="00123B41"/>
    <w:rsid w:val="00144554"/>
    <w:rsid w:val="00144E9D"/>
    <w:rsid w:val="00163BA9"/>
    <w:rsid w:val="00196663"/>
    <w:rsid w:val="001A27D1"/>
    <w:rsid w:val="001B021F"/>
    <w:rsid w:val="001D01E6"/>
    <w:rsid w:val="001D40A4"/>
    <w:rsid w:val="001D767C"/>
    <w:rsid w:val="001F6F88"/>
    <w:rsid w:val="002410F1"/>
    <w:rsid w:val="002A0A6D"/>
    <w:rsid w:val="002A4F53"/>
    <w:rsid w:val="002D5896"/>
    <w:rsid w:val="002E0A1D"/>
    <w:rsid w:val="002E10BA"/>
    <w:rsid w:val="002E31E5"/>
    <w:rsid w:val="002E4148"/>
    <w:rsid w:val="00301E6B"/>
    <w:rsid w:val="00360325"/>
    <w:rsid w:val="003C7431"/>
    <w:rsid w:val="003D56A9"/>
    <w:rsid w:val="003D580F"/>
    <w:rsid w:val="003E1361"/>
    <w:rsid w:val="004173DD"/>
    <w:rsid w:val="00427617"/>
    <w:rsid w:val="0043206F"/>
    <w:rsid w:val="00447261"/>
    <w:rsid w:val="00447F46"/>
    <w:rsid w:val="00454469"/>
    <w:rsid w:val="00464002"/>
    <w:rsid w:val="0048264B"/>
    <w:rsid w:val="004A4A80"/>
    <w:rsid w:val="004A5A46"/>
    <w:rsid w:val="004D6B90"/>
    <w:rsid w:val="004F579A"/>
    <w:rsid w:val="00501394"/>
    <w:rsid w:val="00523C12"/>
    <w:rsid w:val="00534E77"/>
    <w:rsid w:val="00543E90"/>
    <w:rsid w:val="005537BC"/>
    <w:rsid w:val="0058285E"/>
    <w:rsid w:val="005A4E92"/>
    <w:rsid w:val="005A7021"/>
    <w:rsid w:val="005E0CE2"/>
    <w:rsid w:val="005F3B2C"/>
    <w:rsid w:val="00626AB1"/>
    <w:rsid w:val="006418A3"/>
    <w:rsid w:val="00644A9D"/>
    <w:rsid w:val="00653626"/>
    <w:rsid w:val="00660B7F"/>
    <w:rsid w:val="00681ED3"/>
    <w:rsid w:val="006B59C5"/>
    <w:rsid w:val="006B7274"/>
    <w:rsid w:val="006D590E"/>
    <w:rsid w:val="006E5DEA"/>
    <w:rsid w:val="006F22C7"/>
    <w:rsid w:val="006F59D7"/>
    <w:rsid w:val="0071142F"/>
    <w:rsid w:val="00722965"/>
    <w:rsid w:val="00731929"/>
    <w:rsid w:val="007410B4"/>
    <w:rsid w:val="007505D6"/>
    <w:rsid w:val="00754725"/>
    <w:rsid w:val="00757F91"/>
    <w:rsid w:val="0076504F"/>
    <w:rsid w:val="007C08C9"/>
    <w:rsid w:val="007C0927"/>
    <w:rsid w:val="00801714"/>
    <w:rsid w:val="00814226"/>
    <w:rsid w:val="00833483"/>
    <w:rsid w:val="00871C40"/>
    <w:rsid w:val="008919CC"/>
    <w:rsid w:val="008B7DE8"/>
    <w:rsid w:val="008F3736"/>
    <w:rsid w:val="00931A53"/>
    <w:rsid w:val="009321A2"/>
    <w:rsid w:val="00955190"/>
    <w:rsid w:val="009700F1"/>
    <w:rsid w:val="009912CD"/>
    <w:rsid w:val="0099376C"/>
    <w:rsid w:val="00993C09"/>
    <w:rsid w:val="009B1D01"/>
    <w:rsid w:val="009B78AF"/>
    <w:rsid w:val="009C0A5F"/>
    <w:rsid w:val="009E2E01"/>
    <w:rsid w:val="009F6392"/>
    <w:rsid w:val="00A00840"/>
    <w:rsid w:val="00A01721"/>
    <w:rsid w:val="00A76BAF"/>
    <w:rsid w:val="00A82E41"/>
    <w:rsid w:val="00AA1451"/>
    <w:rsid w:val="00AF16E8"/>
    <w:rsid w:val="00AF6CE7"/>
    <w:rsid w:val="00B106C2"/>
    <w:rsid w:val="00B20349"/>
    <w:rsid w:val="00B230F9"/>
    <w:rsid w:val="00B3244E"/>
    <w:rsid w:val="00B40D02"/>
    <w:rsid w:val="00B5407B"/>
    <w:rsid w:val="00B81A48"/>
    <w:rsid w:val="00BA1A34"/>
    <w:rsid w:val="00BC50DE"/>
    <w:rsid w:val="00BD78DD"/>
    <w:rsid w:val="00C13746"/>
    <w:rsid w:val="00C317DA"/>
    <w:rsid w:val="00C34759"/>
    <w:rsid w:val="00C62A67"/>
    <w:rsid w:val="00C67F3E"/>
    <w:rsid w:val="00CC13FF"/>
    <w:rsid w:val="00CE4F65"/>
    <w:rsid w:val="00D159BC"/>
    <w:rsid w:val="00D218B1"/>
    <w:rsid w:val="00D24AD8"/>
    <w:rsid w:val="00D43992"/>
    <w:rsid w:val="00D56FAA"/>
    <w:rsid w:val="00D64CBD"/>
    <w:rsid w:val="00D84B1A"/>
    <w:rsid w:val="00DC625F"/>
    <w:rsid w:val="00DD7915"/>
    <w:rsid w:val="00DE0D1F"/>
    <w:rsid w:val="00DE712C"/>
    <w:rsid w:val="00E1276F"/>
    <w:rsid w:val="00E323F7"/>
    <w:rsid w:val="00E4752D"/>
    <w:rsid w:val="00E57D16"/>
    <w:rsid w:val="00EB2D72"/>
    <w:rsid w:val="00EB5C1F"/>
    <w:rsid w:val="00EB5EED"/>
    <w:rsid w:val="00EE6811"/>
    <w:rsid w:val="00F01F3D"/>
    <w:rsid w:val="00F02BB2"/>
    <w:rsid w:val="00F33D76"/>
    <w:rsid w:val="00F91386"/>
    <w:rsid w:val="00FB18CE"/>
    <w:rsid w:val="00FC2D53"/>
    <w:rsid w:val="00FC5D26"/>
    <w:rsid w:val="00FD36B6"/>
    <w:rsid w:val="00FF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E454-4A5F-42E5-97AE-0B9DA02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F3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0A5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6">
    <w:name w:val="Hyperlink"/>
    <w:basedOn w:val="a0"/>
    <w:uiPriority w:val="99"/>
    <w:unhideWhenUsed/>
    <w:rsid w:val="007410B4"/>
    <w:rPr>
      <w:color w:val="0563C1" w:themeColor="hyperlink"/>
      <w:u w:val="single"/>
    </w:rPr>
  </w:style>
  <w:style w:type="paragraph" w:styleId="a7">
    <w:name w:val="Title"/>
    <w:aliases w:val="Номер таблиці"/>
    <w:basedOn w:val="a"/>
    <w:link w:val="a8"/>
    <w:uiPriority w:val="99"/>
    <w:qFormat/>
    <w:rsid w:val="00DE712C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  <w:lang w:val="ru-RU" w:eastAsia="ru-RU"/>
    </w:rPr>
  </w:style>
  <w:style w:type="character" w:customStyle="1" w:styleId="a8">
    <w:name w:val="Заголовок Знак"/>
    <w:aliases w:val="Номер таблиці Знак"/>
    <w:basedOn w:val="a0"/>
    <w:link w:val="a7"/>
    <w:uiPriority w:val="99"/>
    <w:rsid w:val="00DE712C"/>
    <w:rPr>
      <w:rFonts w:ascii="Calibri" w:eastAsia="Calibri" w:hAnsi="Calibri" w:cs="Times New Roman"/>
      <w:b/>
      <w:sz w:val="28"/>
      <w:szCs w:val="20"/>
      <w:lang w:val="ru-RU" w:eastAsia="ru-RU"/>
    </w:rPr>
  </w:style>
  <w:style w:type="paragraph" w:customStyle="1" w:styleId="1">
    <w:name w:val="Абзац списку1"/>
    <w:basedOn w:val="a"/>
    <w:uiPriority w:val="99"/>
    <w:rsid w:val="00D64CBD"/>
    <w:pPr>
      <w:widowControl w:val="0"/>
      <w:autoSpaceDE w:val="0"/>
      <w:autoSpaceDN w:val="0"/>
      <w:spacing w:after="0" w:line="240" w:lineRule="auto"/>
      <w:ind w:left="102" w:firstLine="993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547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4725"/>
  </w:style>
  <w:style w:type="paragraph" w:styleId="ab">
    <w:name w:val="footer"/>
    <w:basedOn w:val="a"/>
    <w:link w:val="ac"/>
    <w:uiPriority w:val="99"/>
    <w:unhideWhenUsed/>
    <w:rsid w:val="007547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0CED-F0B5-4CBF-B4C8-32B647A2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 Чепіль</dc:creator>
  <cp:lastModifiedBy>User</cp:lastModifiedBy>
  <cp:revision>29</cp:revision>
  <cp:lastPrinted>2024-12-02T11:46:00Z</cp:lastPrinted>
  <dcterms:created xsi:type="dcterms:W3CDTF">2024-11-08T09:30:00Z</dcterms:created>
  <dcterms:modified xsi:type="dcterms:W3CDTF">2024-12-02T11:46:00Z</dcterms:modified>
</cp:coreProperties>
</file>