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E2" w:rsidRPr="007A3ADC" w:rsidRDefault="007E6FE2" w:rsidP="007E6FE2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AD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uk-UA"/>
        </w:rPr>
        <w:drawing>
          <wp:inline distT="0" distB="0" distL="0" distR="0" wp14:anchorId="0A0B1F52" wp14:editId="67BD3F97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FE2" w:rsidRPr="007A3ADC" w:rsidRDefault="007E6FE2" w:rsidP="007E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A3A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КОМІТЕТ</w:t>
      </w:r>
    </w:p>
    <w:p w:rsidR="007E6FE2" w:rsidRPr="007A3ADC" w:rsidRDefault="007E6FE2" w:rsidP="007E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9524437"/>
      <w:r w:rsidRPr="007A3A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ВИШНІВСЬКОЇ СЕЛИЩНОЇ РАДИ</w:t>
      </w:r>
    </w:p>
    <w:p w:rsidR="007E6FE2" w:rsidRPr="007A3ADC" w:rsidRDefault="007E6FE2" w:rsidP="007E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A3A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КАМ’ЯНСЬКИЙ РАЙОН ДНІПРОПЕТРОВСЬКА ОБЛАСТЬ</w:t>
      </w:r>
    </w:p>
    <w:bookmarkEnd w:id="0"/>
    <w:p w:rsidR="007E6FE2" w:rsidRPr="007A3ADC" w:rsidRDefault="007E6FE2" w:rsidP="007E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55240" w:rsidRDefault="007E6FE2" w:rsidP="007E6FE2">
      <w:pPr>
        <w:shd w:val="clear" w:color="auto" w:fill="FFFFFF"/>
        <w:tabs>
          <w:tab w:val="left" w:pos="-2552"/>
        </w:tabs>
        <w:spacing w:after="0" w:line="327" w:lineRule="exact"/>
        <w:ind w:left="10" w:right="-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A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08759F" w:rsidRPr="00E55240" w:rsidRDefault="00637D76" w:rsidP="00E55240">
      <w:pPr>
        <w:shd w:val="clear" w:color="auto" w:fill="FFFFFF"/>
        <w:tabs>
          <w:tab w:val="left" w:pos="-2552"/>
        </w:tabs>
        <w:spacing w:after="0" w:line="327" w:lineRule="exact"/>
        <w:ind w:left="10" w:right="-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8759F" w:rsidRPr="00E5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січня 202</w:t>
      </w:r>
      <w:r w:rsidR="003776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759F" w:rsidRPr="00E5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</w:t>
      </w:r>
      <w:r w:rsidR="00285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8759F" w:rsidRPr="00E5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смт. Вишневе                               № </w:t>
      </w:r>
      <w:r w:rsidR="003776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8759F" w:rsidRPr="00E55240" w:rsidRDefault="0008759F" w:rsidP="0054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41A5B" w:rsidRPr="00E55240" w:rsidRDefault="00541A5B" w:rsidP="0054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стан роботи із зверненнями</w:t>
      </w:r>
    </w:p>
    <w:p w:rsidR="00541A5B" w:rsidRPr="00E55240" w:rsidRDefault="00541A5B" w:rsidP="0054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громадян по Вишнівській селищній</w:t>
      </w:r>
    </w:p>
    <w:p w:rsidR="00541A5B" w:rsidRPr="00E55240" w:rsidRDefault="00541A5B" w:rsidP="0054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раді за підсумками</w:t>
      </w:r>
      <w:r w:rsidR="00E552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552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="004808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3776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Pr="00E552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року</w:t>
      </w:r>
    </w:p>
    <w:p w:rsidR="00541A5B" w:rsidRPr="00E55240" w:rsidRDefault="00541A5B" w:rsidP="00541A5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41A5B" w:rsidRPr="00E55240" w:rsidRDefault="00541A5B" w:rsidP="00E55240">
      <w:pPr>
        <w:shd w:val="clear" w:color="auto" w:fill="FFFFFF"/>
        <w:spacing w:after="96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Заслухавши інформацію секретаря селищної ради  </w:t>
      </w:r>
      <w:r w:rsidR="004808C4">
        <w:rPr>
          <w:rFonts w:ascii="Times New Roman" w:eastAsia="Times New Roman" w:hAnsi="Times New Roman" w:cs="Times New Roman"/>
          <w:sz w:val="28"/>
          <w:szCs w:val="28"/>
          <w:lang w:eastAsia="uk-UA"/>
        </w:rPr>
        <w:t>Федан С.М.</w:t>
      </w: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стан роботи із зверненнями громадян за підсумками 20</w:t>
      </w:r>
      <w:r w:rsidR="004808C4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37763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(додаток 1),  керуючись Указом Президента України від  07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ст. 38 Закону України «Про місцеве самоврядування в Україні», </w:t>
      </w:r>
      <w:bookmarkStart w:id="1" w:name="_GoBack"/>
      <w:r w:rsidR="003D048E" w:rsidRPr="003D048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Закону України «Про звернення громадян»</w:t>
      </w:r>
      <w:bookmarkEnd w:id="1"/>
      <w:r w:rsidR="003D04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виконавчий комітет</w:t>
      </w:r>
      <w:r w:rsid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776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В:</w:t>
      </w: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41A5B" w:rsidRPr="00E55240" w:rsidRDefault="00541A5B" w:rsidP="00E55240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1. Визнати роботу виконавчого комітету по розгляду звернень громадян за підсумками 20</w:t>
      </w:r>
      <w:r w:rsidR="00EB66D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07C4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задовільною.</w:t>
      </w:r>
    </w:p>
    <w:p w:rsidR="00541A5B" w:rsidRPr="00E55240" w:rsidRDefault="00541A5B" w:rsidP="00E55240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2. Посадовим особам та спеціалістам селищної ради:</w:t>
      </w:r>
    </w:p>
    <w:p w:rsidR="00541A5B" w:rsidRPr="00E55240" w:rsidRDefault="00541A5B" w:rsidP="00E55240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-  чітко дотримуватись графіку прийому громадян з особистих питань;</w:t>
      </w:r>
    </w:p>
    <w:p w:rsidR="00541A5B" w:rsidRPr="00E55240" w:rsidRDefault="00541A5B" w:rsidP="00E55240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573F66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детально</w:t>
      </w: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вивчати звернення громадян, не допускати надання неоднозначних, необґрунтованих або неповних відповідей за зверненнями громадян, із порушенням строків, установлених законодавством.</w:t>
      </w:r>
    </w:p>
    <w:p w:rsidR="00541A5B" w:rsidRPr="00E55240" w:rsidRDefault="00541A5B" w:rsidP="00E55240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   3. Контроль за виконанням даного рішення покласти на секретаря селищної ради </w:t>
      </w:r>
      <w:r w:rsidR="00EB66D8">
        <w:rPr>
          <w:rFonts w:ascii="Times New Roman" w:eastAsia="Times New Roman" w:hAnsi="Times New Roman" w:cs="Times New Roman"/>
          <w:sz w:val="28"/>
          <w:szCs w:val="28"/>
          <w:lang w:eastAsia="uk-UA"/>
        </w:rPr>
        <w:t>Федан С.М.</w:t>
      </w:r>
    </w:p>
    <w:p w:rsidR="00541A5B" w:rsidRPr="00E55240" w:rsidRDefault="00541A5B" w:rsidP="00541A5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73F66" w:rsidRDefault="00573F66" w:rsidP="00541A5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41A5B" w:rsidRPr="00E55240" w:rsidRDefault="00A0284A" w:rsidP="00541A5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="0054371E"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олова</w:t>
      </w:r>
      <w:r w:rsidR="00541A5B"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виконкому</w:t>
      </w:r>
      <w:r w:rsidR="00541A5B"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                              </w:t>
      </w:r>
      <w:r w:rsidR="009B2B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AE39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</w:t>
      </w:r>
      <w:r w:rsidR="00541A5B"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  <w:r w:rsidR="00EB66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О. </w:t>
      </w:r>
      <w:r w:rsidR="00AE398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КОЛЄСНІК</w:t>
      </w:r>
      <w:r w:rsidR="00AE3989"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41A5B" w:rsidRPr="00E55240" w:rsidRDefault="00541A5B" w:rsidP="00541A5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73F66" w:rsidRDefault="00573F66" w:rsidP="0054371E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73F66" w:rsidRDefault="00573F66" w:rsidP="0054371E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7637" w:rsidRDefault="00377637" w:rsidP="0054371E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7637" w:rsidRDefault="00377637" w:rsidP="0054371E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45208" w:rsidRDefault="00A45208" w:rsidP="00A07C48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5208" w:rsidRDefault="00A45208" w:rsidP="00A452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7C48" w:rsidRDefault="00A07C48" w:rsidP="00A452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1</w:t>
      </w:r>
    </w:p>
    <w:p w:rsidR="00A07C48" w:rsidRDefault="00A07C48" w:rsidP="00A452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рішення  виконавчого комітету</w:t>
      </w:r>
    </w:p>
    <w:p w:rsidR="00A07C48" w:rsidRDefault="00A07C48" w:rsidP="00A452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5208">
        <w:rPr>
          <w:rFonts w:ascii="Times New Roman" w:eastAsia="Times New Roman" w:hAnsi="Times New Roman" w:cs="Times New Roman"/>
          <w:sz w:val="24"/>
          <w:szCs w:val="24"/>
          <w:lang w:eastAsia="uk-UA"/>
        </w:rPr>
        <w:t>№ 1</w:t>
      </w:r>
      <w:r w:rsidRPr="00756C3B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26 січня 2022 року</w:t>
      </w:r>
    </w:p>
    <w:p w:rsidR="00A07C48" w:rsidRDefault="00A07C48" w:rsidP="00A07C4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07C48" w:rsidRDefault="00A07C48" w:rsidP="00A45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 О В І Д К А</w:t>
      </w:r>
    </w:p>
    <w:p w:rsidR="00A07C48" w:rsidRDefault="00A07C48" w:rsidP="00A45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стан роботи із зверненнями громадян по</w:t>
      </w:r>
    </w:p>
    <w:p w:rsidR="00A07C48" w:rsidRDefault="00A07C48" w:rsidP="00A45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Вишнівській селищній раді за підсумками 2021 року</w:t>
      </w:r>
    </w:p>
    <w:p w:rsidR="00A07C48" w:rsidRDefault="00A07C48" w:rsidP="00A4520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07C48" w:rsidRDefault="00A07C48" w:rsidP="00A45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Виконавчий комітет  Вишнівської селищної ради в своїй роботі з зверненнями громадян керується Законом України «Про звернення громадян»,   Указом Президента України від 07 лютого 2008 року № 109/2008 «Про першочергові заходи щодо забезпечення та гарантування конституційного права на звернення до органів державної влади та органів місцевого самоврядування», інструкцією з діловодства за зверненнями громадян в органах державної влади і місцевого самоврядування, об’єднаннях громадян,  на підприємствах, в установах, організаціях незалежно від форм власності, в засобах масової інформації, затвердженої Постановою Кабінету Міністрів України від 14 квітня 1997 р. № 348, Постановою Кабінету Міністрів від 24 червня 2009 року № 630  «Про затвердження Методики оцінювання рівня організації роботи із зверненнями громадян в органах виконавчої влади.</w:t>
      </w:r>
    </w:p>
    <w:p w:rsidR="00A07C48" w:rsidRDefault="00A07C48" w:rsidP="00A45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У виконавчому комітеті селищної ради затверджений та оприлюднений графік особистого прийому громадян селищним головою та спеціалістами  селищної ради. За звітний період  до селищної ради надійшло 51 звернення. За категоріями авторів звернень з них: </w:t>
      </w:r>
    </w:p>
    <w:p w:rsidR="00A07C48" w:rsidRDefault="00A07C48" w:rsidP="00A4520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учасників війни - 6</w:t>
      </w:r>
    </w:p>
    <w:p w:rsidR="00A07C48" w:rsidRDefault="00A07C48" w:rsidP="00A4520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- інвалідів ІІІ групи - 2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</w:t>
      </w:r>
    </w:p>
    <w:p w:rsidR="00A07C48" w:rsidRDefault="00A07C48" w:rsidP="00A4520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A45208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олективних -3   </w:t>
      </w:r>
    </w:p>
    <w:p w:rsidR="00A07C48" w:rsidRDefault="00A07C48" w:rsidP="00A4520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не визначено – 40</w:t>
      </w:r>
    </w:p>
    <w:p w:rsidR="00A07C48" w:rsidRDefault="00A07C48" w:rsidP="00A4520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Надійшли поштою – 39</w:t>
      </w:r>
    </w:p>
    <w:p w:rsidR="00A07C48" w:rsidRDefault="00A07C48" w:rsidP="00A4520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Розглянуті на особистому прийомі - 12.           </w:t>
      </w:r>
    </w:p>
    <w:p w:rsidR="00A07C48" w:rsidRDefault="00A07C48" w:rsidP="00A45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Заявниками були порушені такі питання: земельні відносини - 8, соціального захисту населення - 7, відсутність послуг комунального господарства - 6, житлової політики -5,  освіти -4, охорони здоров’я - 4, екології природних ресурсів - 2, забезпечення дотримання законності -  1, діяльності органів самоврядування - 2. Здебільшого на порушені питання надано роз’яснення – 29 звернень, вирішені  позитивно - 18 звернень.</w:t>
      </w:r>
    </w:p>
    <w:p w:rsidR="00A07C48" w:rsidRDefault="00A07C48" w:rsidP="00A45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A07C48" w:rsidRDefault="00A07C48" w:rsidP="00A45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uk-UA"/>
        </w:rPr>
        <w:t>Робота по розгляду звернень громадян, організації особистого прийому перебуває на постійному контролі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підвищення рівня правової обізнаності громадян, що звертаються до селищної ради, на стендах розміщено інформацію щодо порядку прийому громадян, графіки прийомів посадових та службових осіб, що ведуть прийом.                                                                    </w:t>
      </w:r>
    </w:p>
    <w:p w:rsidR="00A07C48" w:rsidRDefault="00A07C48" w:rsidP="00A4520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72458" w:rsidRPr="00E55240" w:rsidRDefault="00A07C48" w:rsidP="00A45208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Секретар селищної ради                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       С.М. Федан</w:t>
      </w:r>
    </w:p>
    <w:sectPr w:rsidR="00E72458" w:rsidRPr="00E55240" w:rsidSect="00A4520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205D0"/>
    <w:multiLevelType w:val="multilevel"/>
    <w:tmpl w:val="6BC2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A36E4E"/>
    <w:multiLevelType w:val="multilevel"/>
    <w:tmpl w:val="ED20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9E"/>
    <w:rsid w:val="0008759F"/>
    <w:rsid w:val="00087C0A"/>
    <w:rsid w:val="000B3368"/>
    <w:rsid w:val="000D516E"/>
    <w:rsid w:val="001C2D95"/>
    <w:rsid w:val="002755FB"/>
    <w:rsid w:val="00285167"/>
    <w:rsid w:val="002A3A9E"/>
    <w:rsid w:val="00377637"/>
    <w:rsid w:val="003B361F"/>
    <w:rsid w:val="003D048E"/>
    <w:rsid w:val="00456D8D"/>
    <w:rsid w:val="004808C4"/>
    <w:rsid w:val="00541A5B"/>
    <w:rsid w:val="0054371E"/>
    <w:rsid w:val="00573F66"/>
    <w:rsid w:val="00637D76"/>
    <w:rsid w:val="00664260"/>
    <w:rsid w:val="007E6FE2"/>
    <w:rsid w:val="007E7A52"/>
    <w:rsid w:val="008A614B"/>
    <w:rsid w:val="008D5FCD"/>
    <w:rsid w:val="009963EC"/>
    <w:rsid w:val="009B2B8E"/>
    <w:rsid w:val="009C71FD"/>
    <w:rsid w:val="00A0284A"/>
    <w:rsid w:val="00A07C48"/>
    <w:rsid w:val="00A45208"/>
    <w:rsid w:val="00AA2541"/>
    <w:rsid w:val="00AB1730"/>
    <w:rsid w:val="00AE381C"/>
    <w:rsid w:val="00AE3989"/>
    <w:rsid w:val="00AE4C2C"/>
    <w:rsid w:val="00B13D0B"/>
    <w:rsid w:val="00BC103D"/>
    <w:rsid w:val="00C4165A"/>
    <w:rsid w:val="00C745CF"/>
    <w:rsid w:val="00CD1E02"/>
    <w:rsid w:val="00E55240"/>
    <w:rsid w:val="00E72458"/>
    <w:rsid w:val="00EB66D8"/>
    <w:rsid w:val="00F6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0ECA"/>
  <w15:docId w15:val="{F7B9551F-E60E-4DEF-B923-974B9A08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3A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A9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List Paragraph"/>
    <w:basedOn w:val="a"/>
    <w:uiPriority w:val="34"/>
    <w:qFormat/>
    <w:rsid w:val="002A3A9E"/>
    <w:pPr>
      <w:ind w:left="720"/>
      <w:contextualSpacing/>
    </w:pPr>
  </w:style>
  <w:style w:type="character" w:customStyle="1" w:styleId="apple-converted-space">
    <w:name w:val="apple-converted-space"/>
    <w:basedOn w:val="a0"/>
    <w:rsid w:val="00541A5B"/>
  </w:style>
  <w:style w:type="paragraph" w:styleId="a4">
    <w:name w:val="caption"/>
    <w:basedOn w:val="a"/>
    <w:unhideWhenUsed/>
    <w:qFormat/>
    <w:rsid w:val="00541A5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541A5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2412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H310M2</cp:lastModifiedBy>
  <cp:revision>20</cp:revision>
  <cp:lastPrinted>2021-02-24T08:47:00Z</cp:lastPrinted>
  <dcterms:created xsi:type="dcterms:W3CDTF">2018-02-15T05:56:00Z</dcterms:created>
  <dcterms:modified xsi:type="dcterms:W3CDTF">2022-06-13T10:28:00Z</dcterms:modified>
</cp:coreProperties>
</file>