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4D1B34">
        <w:rPr>
          <w:rFonts w:ascii="Times New Roman" w:hAnsi="Times New Roman"/>
          <w:sz w:val="24"/>
          <w:szCs w:val="24"/>
          <w:lang w:val="uk-UA" w:eastAsia="uk-UA"/>
        </w:rPr>
        <w:t>25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від 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05.12.2023</w:t>
      </w:r>
      <w:r>
        <w:rPr>
          <w:rFonts w:ascii="Times New Roman" w:hAnsi="Times New Roman"/>
          <w:sz w:val="24"/>
          <w:szCs w:val="24"/>
          <w:lang w:val="uk-UA" w:eastAsia="uk-UA"/>
        </w:rPr>
        <w:t>р.№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98</w:t>
      </w:r>
    </w:p>
    <w:p w:rsidR="00BE6DBA" w:rsidRDefault="00BE6DBA" w:rsidP="00B809EF">
      <w:pPr>
        <w:spacing w:after="0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2145B6" w:rsidRPr="00B809EF" w:rsidTr="001777D1">
        <w:trPr>
          <w:trHeight w:val="3180"/>
        </w:trPr>
        <w:tc>
          <w:tcPr>
            <w:tcW w:w="4127" w:type="dxa"/>
            <w:gridSpan w:val="2"/>
          </w:tcPr>
          <w:p w:rsidR="002145B6" w:rsidRPr="00B809EF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809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133350</wp:posOffset>
                  </wp:positionV>
                  <wp:extent cx="1924050" cy="1805305"/>
                  <wp:effectExtent l="0" t="0" r="0" b="4445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80" w:type="dxa"/>
          </w:tcPr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145B6" w:rsidRPr="00B809EF" w:rsidRDefault="002145B6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="004D1B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06-02</w:t>
            </w:r>
            <w:r w:rsidRPr="00B8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4D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адміністративної послуги</w:t>
            </w: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D1B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(00033</w:t>
            </w:r>
            <w:r w:rsidR="00E94D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145B6" w:rsidRPr="00B809EF" w:rsidRDefault="004D1B34" w:rsidP="00BE6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D1B34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>Державна реєстрація смерті</w:t>
            </w:r>
          </w:p>
        </w:tc>
      </w:tr>
      <w:tr w:rsidR="00B4410E" w:rsidRPr="00BE6DBA" w:rsidTr="00D339F7">
        <w:trPr>
          <w:trHeight w:val="5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1777D1" w:rsidRPr="00B809EF" w:rsidRDefault="001777D1" w:rsidP="00177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777D1" w:rsidRDefault="001777D1" w:rsidP="001777D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</w:t>
            </w:r>
            <w:r w:rsidRPr="00BD652C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ЯНСЬКИЙ РАЙОН ДНІПРОПЕТРОВСЬКА ОБЛАСТЬ</w:t>
            </w:r>
          </w:p>
        </w:tc>
      </w:tr>
      <w:tr w:rsidR="00B4410E" w:rsidRPr="00BE6DBA" w:rsidTr="008716AE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B4410E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AA18D8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1A" w:rsidRPr="00BE6DBA" w:rsidRDefault="00483A38" w:rsidP="00B80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BE6DBA" w:rsidRDefault="00483A38" w:rsidP="00BE6DB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B441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4410E" w:rsidRPr="00BE6DBA" w:rsidTr="008716AE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45580E" w:rsidP="00AA18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BE6DBA" w:rsidRDefault="006A7652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BE6DBA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BE6DBA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BE6DBA" w:rsidTr="008716AE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AA18D8" w:rsidRPr="00BE6DBA" w:rsidRDefault="00AA18D8" w:rsidP="00AA18D8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веб-сайт</w:t>
            </w:r>
          </w:p>
          <w:p w:rsidR="00B4410E" w:rsidRPr="00BE6DBA" w:rsidRDefault="00AA18D8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6C6" w:rsidRPr="00BE6DBA" w:rsidRDefault="006A56C6" w:rsidP="006A56C6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BE6DBA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6A56C6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BE6DBA">
              <w:rPr>
                <w:b/>
                <w:iCs/>
                <w:lang w:val="uk-UA"/>
              </w:rPr>
              <w:t xml:space="preserve">Веб-сайт: </w:t>
            </w:r>
            <w:r w:rsidRPr="00BE6DBA">
              <w:rPr>
                <w:b/>
                <w:iCs/>
                <w:lang w:val="en-US"/>
              </w:rPr>
              <w:t>https</w:t>
            </w:r>
            <w:r w:rsidRPr="00BE6DBA">
              <w:rPr>
                <w:b/>
                <w:iCs/>
              </w:rPr>
              <w:t>//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otg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dp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gov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  <w:r w:rsidRPr="00BE6DBA">
              <w:rPr>
                <w:b/>
                <w:iCs/>
              </w:rPr>
              <w:t>./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lang w:val="uk-UA"/>
              </w:rPr>
            </w:pPr>
            <w:r w:rsidRPr="00BE6DBA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BE6DBA">
              <w:rPr>
                <w:b/>
                <w:iCs/>
                <w:lang w:val="en-US"/>
              </w:rPr>
              <w:t>cnap</w:t>
            </w:r>
            <w:proofErr w:type="spellEnd"/>
            <w:r w:rsidRPr="00BE6DBA">
              <w:rPr>
                <w:b/>
                <w:iCs/>
              </w:rPr>
              <w:t>_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@</w:t>
            </w:r>
            <w:proofErr w:type="spellStart"/>
            <w:r w:rsidRPr="00BE6DBA">
              <w:rPr>
                <w:b/>
                <w:iCs/>
                <w:lang w:val="en-US"/>
              </w:rPr>
              <w:t>ukr</w:t>
            </w:r>
            <w:proofErr w:type="spellEnd"/>
            <w:r w:rsidRPr="00BE6DBA">
              <w:rPr>
                <w:b/>
                <w:iCs/>
              </w:rPr>
              <w:t>.</w:t>
            </w:r>
            <w:r w:rsidRPr="00BE6DBA">
              <w:rPr>
                <w:b/>
                <w:iCs/>
                <w:lang w:val="en-US"/>
              </w:rPr>
              <w:t>net</w:t>
            </w:r>
          </w:p>
        </w:tc>
      </w:tr>
      <w:tr w:rsidR="00E30A7B" w:rsidRPr="00BE6DBA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RPr="00D339F7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B34" w:rsidRPr="004D1B34" w:rsidRDefault="004D1B34" w:rsidP="004D1B34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B34">
              <w:rPr>
                <w:rFonts w:ascii="Times New Roman" w:hAnsi="Times New Roman"/>
                <w:color w:val="000000"/>
                <w:sz w:val="24"/>
                <w:szCs w:val="24"/>
              </w:rPr>
              <w:t>Кодекс від 18.03.2004 №1618-IV Цивільний процесуальний стаття 317</w:t>
            </w:r>
          </w:p>
          <w:p w:rsidR="004D1B34" w:rsidRPr="004D1B34" w:rsidRDefault="004D1B34" w:rsidP="004D1B34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B34">
              <w:rPr>
                <w:rFonts w:ascii="Times New Roman" w:hAnsi="Times New Roman"/>
                <w:color w:val="000000"/>
                <w:sz w:val="24"/>
                <w:szCs w:val="24"/>
              </w:rPr>
              <w:t>Кодекс від 16.01.2003 №435-IV Цивільний стаття 49</w:t>
            </w:r>
          </w:p>
          <w:p w:rsidR="004D1B34" w:rsidRPr="004D1B34" w:rsidRDefault="004D1B34" w:rsidP="004D1B34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B34">
              <w:rPr>
                <w:rFonts w:ascii="Times New Roman" w:hAnsi="Times New Roman"/>
                <w:color w:val="000000"/>
                <w:sz w:val="24"/>
                <w:szCs w:val="24"/>
              </w:rPr>
              <w:t>Закон України "Про державну реєстрацію актів цивільного стану" статті 2-4, 6, 9, 11, 12, 17, 18, 21, 25 ,26</w:t>
            </w:r>
          </w:p>
          <w:p w:rsidR="004D1B34" w:rsidRPr="004D1B34" w:rsidRDefault="004D1B34" w:rsidP="004D1B34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B34">
              <w:rPr>
                <w:rFonts w:ascii="Times New Roman" w:hAnsi="Times New Roman"/>
                <w:color w:val="000000"/>
                <w:sz w:val="24"/>
                <w:szCs w:val="24"/>
              </w:rPr>
              <w:t>Постанова КМУ від 21.01.1993 №7-93 Декрет Кабінету Міністрів України "Про державне мито" частина тринадцята статті 4</w:t>
            </w:r>
          </w:p>
          <w:p w:rsidR="004D1B34" w:rsidRPr="004D1B34" w:rsidRDefault="004D1B34" w:rsidP="004D1B34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B34">
              <w:rPr>
                <w:rFonts w:ascii="Times New Roman" w:hAnsi="Times New Roman"/>
                <w:color w:val="000000"/>
                <w:sz w:val="24"/>
                <w:szCs w:val="24"/>
              </w:rPr>
              <w:t>Розпорядження КМУ від 26.06.2015 №669-р "Про реалізацію пілотного проекту у сфері державної реєстрації актів цивільного стану" повний текст</w:t>
            </w:r>
          </w:p>
          <w:p w:rsidR="004D1B34" w:rsidRPr="004D1B34" w:rsidRDefault="004D1B34" w:rsidP="004D1B34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B34">
              <w:rPr>
                <w:rFonts w:ascii="Times New Roman" w:hAnsi="Times New Roman"/>
                <w:color w:val="000000"/>
                <w:sz w:val="24"/>
                <w:szCs w:val="24"/>
              </w:rPr>
              <w:t>Наказ ЦОВВ від 18.10.2000 №52/5 "Про державну реєстрацію актів цивільного стану" розділи І, ІІ, глава 5 розділу ІІІ</w:t>
            </w:r>
          </w:p>
          <w:p w:rsidR="00E30A7B" w:rsidRPr="00E94DF5" w:rsidRDefault="004D1B34" w:rsidP="004D1B34">
            <w:pPr>
              <w:pStyle w:val="a6"/>
              <w:numPr>
                <w:ilvl w:val="0"/>
                <w:numId w:val="6"/>
              </w:numPr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4D1B34">
              <w:rPr>
                <w:rFonts w:ascii="Times New Roman" w:hAnsi="Times New Roman"/>
                <w:color w:val="000000"/>
                <w:sz w:val="24"/>
                <w:szCs w:val="24"/>
              </w:rPr>
              <w:t>Наказ ЦОВВ від 09.07.2015 №669-р "Порядок розгляду відділами державної реєстрації актів цивільного стану - учасниками пілотного проекту заяв у сфері державної реєстрації актів цивільного стану, поданих через мережу Інтернет" розділ І</w:t>
            </w:r>
          </w:p>
        </w:tc>
      </w:tr>
      <w:tr w:rsidR="00E30A7B" w:rsidRPr="00BE6DBA" w:rsidTr="00C459D6">
        <w:tc>
          <w:tcPr>
            <w:tcW w:w="10207" w:type="dxa"/>
            <w:gridSpan w:val="3"/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D339F7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E6DBA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BE6DBA" w:rsidRDefault="004D1B34" w:rsidP="004C3B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D1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смерті проводиться за заявою родичів померлого, представників органу опіки та піклування, працівників житлово-експлуатаційних організацій, адміністрації закладу охорони здоров'я, де настала смерть, та інших осіб.</w:t>
            </w:r>
          </w:p>
        </w:tc>
      </w:tr>
      <w:tr w:rsidR="00B4410E" w:rsidRPr="00E94DF5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E6DBA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4D1B34" w:rsidRPr="004D1B34" w:rsidRDefault="004D1B34" w:rsidP="004D1B34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34">
              <w:rPr>
                <w:rFonts w:ascii="Times New Roman" w:hAnsi="Times New Roman"/>
                <w:sz w:val="24"/>
                <w:szCs w:val="24"/>
              </w:rPr>
              <w:t>Заява про державну реєстрацію смерті</w:t>
            </w:r>
          </w:p>
          <w:p w:rsidR="004D1B34" w:rsidRPr="004D1B34" w:rsidRDefault="004D1B34" w:rsidP="004D1B34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34">
              <w:rPr>
                <w:rFonts w:ascii="Times New Roman" w:hAnsi="Times New Roman"/>
                <w:sz w:val="24"/>
                <w:szCs w:val="24"/>
              </w:rPr>
              <w:t>Документ встановленої форми про смерть, виданий закладом охорони здоров'я або судово-медичною установою</w:t>
            </w:r>
          </w:p>
          <w:p w:rsidR="004D1B34" w:rsidRPr="004D1B34" w:rsidRDefault="004D1B34" w:rsidP="004D1B34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34">
              <w:rPr>
                <w:rFonts w:ascii="Times New Roman" w:hAnsi="Times New Roman"/>
                <w:sz w:val="24"/>
                <w:szCs w:val="24"/>
              </w:rPr>
              <w:t>Рішення суду про встановлення факту смерті особи в певний час чи про оголошення її померлою</w:t>
            </w:r>
          </w:p>
          <w:p w:rsidR="004D1B34" w:rsidRPr="004D1B34" w:rsidRDefault="004D1B34" w:rsidP="004D1B34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34">
              <w:rPr>
                <w:rFonts w:ascii="Times New Roman" w:hAnsi="Times New Roman"/>
                <w:sz w:val="24"/>
                <w:szCs w:val="24"/>
              </w:rPr>
              <w:t xml:space="preserve">Паспорт громадянина України (паспортний документ іноземця, особи без громадянства) </w:t>
            </w:r>
            <w:proofErr w:type="spellStart"/>
            <w:r w:rsidRPr="004D1B34">
              <w:rPr>
                <w:rFonts w:ascii="Times New Roman" w:hAnsi="Times New Roman"/>
                <w:sz w:val="24"/>
                <w:szCs w:val="24"/>
              </w:rPr>
              <w:t>суб</w:t>
            </w:r>
            <w:proofErr w:type="spellEnd"/>
            <w:r w:rsidRPr="004D1B34">
              <w:rPr>
                <w:rFonts w:ascii="Times New Roman" w:hAnsi="Times New Roman"/>
                <w:sz w:val="24"/>
                <w:szCs w:val="24"/>
              </w:rPr>
              <w:t xml:space="preserve">' </w:t>
            </w:r>
            <w:proofErr w:type="spellStart"/>
            <w:r w:rsidRPr="004D1B34">
              <w:rPr>
                <w:rFonts w:ascii="Times New Roman" w:hAnsi="Times New Roman"/>
                <w:sz w:val="24"/>
                <w:szCs w:val="24"/>
              </w:rPr>
              <w:t>єкта</w:t>
            </w:r>
            <w:proofErr w:type="spellEnd"/>
            <w:r w:rsidRPr="004D1B34">
              <w:rPr>
                <w:rFonts w:ascii="Times New Roman" w:hAnsi="Times New Roman"/>
                <w:sz w:val="24"/>
                <w:szCs w:val="24"/>
              </w:rPr>
              <w:t xml:space="preserve"> звернення (у разі їх наявності)</w:t>
            </w:r>
          </w:p>
          <w:p w:rsidR="00B4410E" w:rsidRPr="00E94DF5" w:rsidRDefault="004D1B34" w:rsidP="004D1B34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1B34">
              <w:rPr>
                <w:rFonts w:ascii="Times New Roman" w:hAnsi="Times New Roman"/>
                <w:sz w:val="24"/>
                <w:szCs w:val="24"/>
              </w:rPr>
              <w:t>Пільгові документи</w:t>
            </w:r>
          </w:p>
        </w:tc>
      </w:tr>
      <w:tr w:rsidR="00B4410E" w:rsidRPr="00BE6DBA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E6DBA" w:rsidRDefault="004D1B34" w:rsidP="000237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 письмово або усно.</w:t>
            </w:r>
            <w:bookmarkStart w:id="0" w:name="_GoBack"/>
            <w:bookmarkEnd w:id="0"/>
          </w:p>
        </w:tc>
      </w:tr>
      <w:tr w:rsidR="00E30A7B" w:rsidRPr="00BE6DBA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B34" w:rsidRPr="004D1B34" w:rsidRDefault="004D1B34" w:rsidP="004D1B34">
            <w:pPr>
              <w:pStyle w:val="a6"/>
              <w:numPr>
                <w:ilvl w:val="0"/>
                <w:numId w:val="5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34">
              <w:rPr>
                <w:rFonts w:ascii="Times New Roman" w:hAnsi="Times New Roman"/>
                <w:sz w:val="24"/>
                <w:szCs w:val="24"/>
              </w:rPr>
              <w:t>Державна реєстрація повинна проводиться в іншому органі державної реєстрації актів цивільного стану</w:t>
            </w:r>
          </w:p>
          <w:p w:rsidR="004D1B34" w:rsidRPr="004D1B34" w:rsidRDefault="004D1B34" w:rsidP="004D1B34">
            <w:pPr>
              <w:pStyle w:val="a6"/>
              <w:numPr>
                <w:ilvl w:val="0"/>
                <w:numId w:val="5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34">
              <w:rPr>
                <w:rFonts w:ascii="Times New Roman" w:hAnsi="Times New Roman"/>
                <w:sz w:val="24"/>
                <w:szCs w:val="24"/>
              </w:rPr>
              <w:t>Державна реєстрація суперечить вимогам законодавства України</w:t>
            </w:r>
          </w:p>
          <w:p w:rsidR="008D5CA1" w:rsidRPr="008D5CA1" w:rsidRDefault="004D1B34" w:rsidP="004D1B34">
            <w:pPr>
              <w:pStyle w:val="a6"/>
              <w:numPr>
                <w:ilvl w:val="0"/>
                <w:numId w:val="5"/>
              </w:numPr>
              <w:ind w:left="47"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1B34">
              <w:rPr>
                <w:rFonts w:ascii="Times New Roman" w:hAnsi="Times New Roman"/>
                <w:sz w:val="24"/>
                <w:szCs w:val="24"/>
              </w:rPr>
              <w:t>З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E30A7B" w:rsidRPr="00BE6DBA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4C3B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Без</w:t>
            </w:r>
            <w:r w:rsidR="004C3B3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коштовно</w:t>
            </w:r>
          </w:p>
        </w:tc>
      </w:tr>
      <w:tr w:rsidR="00E30A7B" w:rsidRPr="00BE6DBA" w:rsidTr="004D1B34">
        <w:trPr>
          <w:trHeight w:val="65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6C7" w:rsidRPr="00A94A06" w:rsidRDefault="004D1B34" w:rsidP="004D1B34">
            <w:pPr>
              <w:pStyle w:val="a6"/>
              <w:ind w:left="4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1B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Свідоцтво про смерть</w:t>
            </w:r>
          </w:p>
        </w:tc>
      </w:tr>
      <w:tr w:rsidR="00E30A7B" w:rsidRPr="00BE6DBA" w:rsidTr="00303F17">
        <w:trPr>
          <w:trHeight w:val="115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E94DF5" w:rsidP="00A94A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календарний день</w:t>
            </w:r>
          </w:p>
        </w:tc>
      </w:tr>
      <w:tr w:rsidR="00737DEC" w:rsidRPr="00BE6DBA" w:rsidTr="00737DEC">
        <w:trPr>
          <w:trHeight w:val="58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4D1B34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  <w:tr w:rsidR="00737DEC" w:rsidRPr="00BE6DBA" w:rsidTr="00737DEC">
        <w:trPr>
          <w:trHeight w:val="45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 може бути оскаржений в установленому законодавством порядку.</w:t>
            </w:r>
          </w:p>
        </w:tc>
      </w:tr>
    </w:tbl>
    <w:p w:rsidR="002145B6" w:rsidRPr="00BE6DBA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2344AA" w:rsidRPr="00BE6DBA" w:rsidRDefault="002344AA" w:rsidP="002344A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      </w:t>
      </w:r>
      <w:r w:rsidR="00D61768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sectPr w:rsidR="002344AA" w:rsidRPr="00BE6DBA" w:rsidSect="00B809E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007"/>
    <w:multiLevelType w:val="hybridMultilevel"/>
    <w:tmpl w:val="0D469DA6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30FA2025"/>
    <w:multiLevelType w:val="hybridMultilevel"/>
    <w:tmpl w:val="E0B0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9242E"/>
    <w:multiLevelType w:val="hybridMultilevel"/>
    <w:tmpl w:val="65BE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E34D0"/>
    <w:multiLevelType w:val="hybridMultilevel"/>
    <w:tmpl w:val="B088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930E1"/>
    <w:multiLevelType w:val="hybridMultilevel"/>
    <w:tmpl w:val="776E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2371F"/>
    <w:rsid w:val="00023A2C"/>
    <w:rsid w:val="0002452D"/>
    <w:rsid w:val="000A4E62"/>
    <w:rsid w:val="000D2621"/>
    <w:rsid w:val="00153985"/>
    <w:rsid w:val="001777D1"/>
    <w:rsid w:val="001A2C43"/>
    <w:rsid w:val="001B0359"/>
    <w:rsid w:val="001D445A"/>
    <w:rsid w:val="001E0D55"/>
    <w:rsid w:val="00202C93"/>
    <w:rsid w:val="002145B6"/>
    <w:rsid w:val="002344AA"/>
    <w:rsid w:val="00295696"/>
    <w:rsid w:val="00303F17"/>
    <w:rsid w:val="00387DA7"/>
    <w:rsid w:val="0045580E"/>
    <w:rsid w:val="00483A38"/>
    <w:rsid w:val="004C3B31"/>
    <w:rsid w:val="004D1B34"/>
    <w:rsid w:val="004F26C7"/>
    <w:rsid w:val="0056454E"/>
    <w:rsid w:val="005A20CE"/>
    <w:rsid w:val="00604DAA"/>
    <w:rsid w:val="00624644"/>
    <w:rsid w:val="00693335"/>
    <w:rsid w:val="006A56C6"/>
    <w:rsid w:val="006A7652"/>
    <w:rsid w:val="00737DEC"/>
    <w:rsid w:val="0082596F"/>
    <w:rsid w:val="008509D4"/>
    <w:rsid w:val="00863153"/>
    <w:rsid w:val="008716AE"/>
    <w:rsid w:val="00880514"/>
    <w:rsid w:val="008B7478"/>
    <w:rsid w:val="008D5CA1"/>
    <w:rsid w:val="00942034"/>
    <w:rsid w:val="00A51516"/>
    <w:rsid w:val="00A76750"/>
    <w:rsid w:val="00A94A06"/>
    <w:rsid w:val="00AA18D8"/>
    <w:rsid w:val="00AF6B36"/>
    <w:rsid w:val="00B0485C"/>
    <w:rsid w:val="00B4410E"/>
    <w:rsid w:val="00B77D1A"/>
    <w:rsid w:val="00B809EF"/>
    <w:rsid w:val="00BD652C"/>
    <w:rsid w:val="00BE6DBA"/>
    <w:rsid w:val="00C04AB1"/>
    <w:rsid w:val="00C16F59"/>
    <w:rsid w:val="00C82A09"/>
    <w:rsid w:val="00D339F7"/>
    <w:rsid w:val="00D401EA"/>
    <w:rsid w:val="00D61768"/>
    <w:rsid w:val="00D924B7"/>
    <w:rsid w:val="00DD37FB"/>
    <w:rsid w:val="00DF0B32"/>
    <w:rsid w:val="00E30A7B"/>
    <w:rsid w:val="00E64B55"/>
    <w:rsid w:val="00E8668A"/>
    <w:rsid w:val="00E94DF5"/>
    <w:rsid w:val="00F2447F"/>
    <w:rsid w:val="00F41E1C"/>
    <w:rsid w:val="00F6569A"/>
    <w:rsid w:val="00F84B95"/>
    <w:rsid w:val="00FC4BC4"/>
    <w:rsid w:val="00FD307D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73A889-150D-44DF-BA27-E5F9F44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a7">
    <w:name w:val="Знак Знак Знак Знак"/>
    <w:basedOn w:val="a"/>
    <w:rsid w:val="0056454E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8">
    <w:name w:val="caption"/>
    <w:basedOn w:val="a"/>
    <w:next w:val="a"/>
    <w:qFormat/>
    <w:rsid w:val="00FE11B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5372-70A5-4F48-A196-7B0FB189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2020-12-15T09:18:00Z</cp:lastPrinted>
  <dcterms:created xsi:type="dcterms:W3CDTF">2023-12-26T12:30:00Z</dcterms:created>
  <dcterms:modified xsi:type="dcterms:W3CDTF">2024-01-09T08:16:00Z</dcterms:modified>
</cp:coreProperties>
</file>